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0D" w:rsidRDefault="00DE3D0D" w:rsidP="00B9654C">
      <w:pPr>
        <w:jc w:val="center"/>
        <w:rPr>
          <w:rFonts w:ascii="Arial" w:eastAsia="Times New Roman" w:hAnsi="Arial" w:cs="Arial"/>
          <w:b/>
          <w:smallCaps/>
          <w:spacing w:val="28"/>
          <w:sz w:val="24"/>
          <w:szCs w:val="20"/>
          <w:lang w:eastAsia="it-IT"/>
        </w:rPr>
      </w:pPr>
      <w:r>
        <w:rPr>
          <w:rFonts w:ascii="Arial" w:eastAsia="Times New Roman" w:hAnsi="Arial" w:cs="Arial"/>
          <w:b/>
          <w:smallCaps/>
          <w:noProof/>
          <w:spacing w:val="28"/>
          <w:sz w:val="24"/>
          <w:szCs w:val="20"/>
          <w:lang w:eastAsia="it-IT"/>
        </w:rPr>
        <w:drawing>
          <wp:inline distT="0" distB="0" distL="0" distR="0">
            <wp:extent cx="408305" cy="457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1BCE" w:rsidRPr="00DE3D0D" w:rsidRDefault="00D81BCE" w:rsidP="00DE3D0D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pacing w:val="28"/>
          <w:sz w:val="24"/>
          <w:szCs w:val="20"/>
          <w:lang w:eastAsia="it-IT"/>
        </w:rPr>
      </w:pPr>
      <w:r w:rsidRPr="00765BEE">
        <w:rPr>
          <w:rFonts w:ascii="Arial" w:eastAsia="Times New Roman" w:hAnsi="Arial" w:cs="Arial"/>
          <w:b/>
          <w:smallCaps/>
          <w:spacing w:val="28"/>
          <w:sz w:val="24"/>
          <w:szCs w:val="20"/>
          <w:lang w:eastAsia="it-IT"/>
        </w:rPr>
        <w:t>I.S.I.S</w:t>
      </w:r>
      <w:r w:rsidRPr="00765BEE">
        <w:rPr>
          <w:rFonts w:ascii="Arial" w:eastAsia="Times New Roman" w:hAnsi="Arial" w:cs="Arial"/>
          <w:b/>
          <w:i/>
          <w:sz w:val="24"/>
          <w:szCs w:val="20"/>
          <w:lang w:eastAsia="it-IT"/>
        </w:rPr>
        <w:t>“</w:t>
      </w:r>
      <w:r w:rsidR="00337AE2" w:rsidRPr="00765BEE">
        <w:rPr>
          <w:rFonts w:ascii="Arial" w:eastAsia="Times New Roman" w:hAnsi="Arial" w:cs="Arial"/>
          <w:b/>
          <w:i/>
          <w:sz w:val="24"/>
          <w:szCs w:val="20"/>
          <w:lang w:eastAsia="it-IT"/>
        </w:rPr>
        <w:t xml:space="preserve"> D’Este-  Caracciolo </w:t>
      </w:r>
      <w:r w:rsidRPr="00765BEE">
        <w:rPr>
          <w:rFonts w:ascii="Arial" w:eastAsia="Times New Roman" w:hAnsi="Arial" w:cs="Arial"/>
          <w:b/>
          <w:i/>
          <w:sz w:val="24"/>
          <w:szCs w:val="20"/>
          <w:lang w:eastAsia="it-IT"/>
        </w:rPr>
        <w:t>”</w:t>
      </w:r>
    </w:p>
    <w:p w:rsidR="00DE3D0D" w:rsidRDefault="00DE3D0D" w:rsidP="00DE3D0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</w:p>
    <w:p w:rsidR="00765BEE" w:rsidRPr="00EE3256" w:rsidRDefault="0023769B" w:rsidP="00EE32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r w:rsidRPr="00A06FF4">
        <w:rPr>
          <w:rFonts w:eastAsia="Times New Roman" w:cstheme="minorHAnsi"/>
          <w:sz w:val="24"/>
          <w:szCs w:val="24"/>
          <w:lang w:eastAsia="it-IT"/>
        </w:rPr>
        <w:t xml:space="preserve">Programma </w:t>
      </w:r>
      <w:r w:rsidR="00D81BCE" w:rsidRPr="00A06FF4">
        <w:rPr>
          <w:rFonts w:eastAsia="Times New Roman" w:cstheme="minorHAnsi"/>
          <w:sz w:val="24"/>
          <w:szCs w:val="24"/>
          <w:lang w:eastAsia="it-IT"/>
        </w:rPr>
        <w:t>di</w:t>
      </w:r>
      <w:r w:rsidR="000442D7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3271BA" w:rsidRPr="00A06FF4">
        <w:rPr>
          <w:rFonts w:eastAsia="Times New Roman" w:cstheme="minorHAnsi"/>
          <w:sz w:val="24"/>
          <w:szCs w:val="24"/>
          <w:lang w:eastAsia="it-IT"/>
        </w:rPr>
        <w:t>Scienza</w:t>
      </w:r>
      <w:r w:rsidR="000442D7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992511" w:rsidRPr="00A06FF4">
        <w:rPr>
          <w:rFonts w:eastAsia="Times New Roman" w:cstheme="minorHAnsi"/>
          <w:sz w:val="24"/>
          <w:szCs w:val="24"/>
          <w:lang w:eastAsia="it-IT"/>
        </w:rPr>
        <w:t>e cultura dell’ alimentazione</w:t>
      </w:r>
    </w:p>
    <w:p w:rsidR="002421A9" w:rsidRPr="00A06FF4" w:rsidRDefault="005375C1" w:rsidP="00DE3D0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Classe 5</w:t>
      </w:r>
      <w:r w:rsidR="00AC5145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A06FF4">
        <w:rPr>
          <w:rFonts w:eastAsia="Times New Roman" w:cstheme="minorHAnsi"/>
          <w:sz w:val="24"/>
          <w:szCs w:val="24"/>
          <w:lang w:eastAsia="it-IT"/>
        </w:rPr>
        <w:t xml:space="preserve">Sez. </w:t>
      </w:r>
      <w:r w:rsidR="005D7B15">
        <w:rPr>
          <w:rFonts w:eastAsia="Times New Roman" w:cstheme="minorHAnsi"/>
          <w:sz w:val="24"/>
          <w:szCs w:val="24"/>
          <w:lang w:eastAsia="it-IT"/>
        </w:rPr>
        <w:t>P</w:t>
      </w:r>
      <w:r w:rsidRPr="00A06FF4">
        <w:rPr>
          <w:rFonts w:eastAsia="Times New Roman" w:cstheme="minorHAnsi"/>
          <w:sz w:val="24"/>
          <w:szCs w:val="24"/>
          <w:lang w:eastAsia="it-IT"/>
        </w:rPr>
        <w:t xml:space="preserve"> - </w:t>
      </w:r>
      <w:r w:rsidR="00C969D7">
        <w:rPr>
          <w:rFonts w:eastAsia="Times New Roman" w:cstheme="minorHAnsi"/>
          <w:sz w:val="24"/>
          <w:szCs w:val="24"/>
          <w:lang w:eastAsia="it-IT"/>
        </w:rPr>
        <w:t>Anno Scolastico 201</w:t>
      </w:r>
      <w:r w:rsidR="00AC5145">
        <w:rPr>
          <w:rFonts w:eastAsia="Times New Roman" w:cstheme="minorHAnsi"/>
          <w:sz w:val="24"/>
          <w:szCs w:val="24"/>
          <w:lang w:eastAsia="it-IT"/>
        </w:rPr>
        <w:t>9</w:t>
      </w:r>
      <w:r w:rsidRPr="00A06FF4">
        <w:rPr>
          <w:rFonts w:eastAsia="Times New Roman" w:cstheme="minorHAnsi"/>
          <w:sz w:val="24"/>
          <w:szCs w:val="24"/>
          <w:lang w:eastAsia="it-IT"/>
        </w:rPr>
        <w:t xml:space="preserve"> / </w:t>
      </w:r>
      <w:r w:rsidR="00C969D7">
        <w:rPr>
          <w:rFonts w:eastAsia="Times New Roman" w:cstheme="minorHAnsi"/>
          <w:sz w:val="24"/>
          <w:szCs w:val="24"/>
          <w:lang w:eastAsia="it-IT"/>
        </w:rPr>
        <w:t>20</w:t>
      </w:r>
      <w:r w:rsidR="00AC5145">
        <w:rPr>
          <w:rFonts w:eastAsia="Times New Roman" w:cstheme="minorHAnsi"/>
          <w:sz w:val="24"/>
          <w:szCs w:val="24"/>
          <w:lang w:eastAsia="it-IT"/>
        </w:rPr>
        <w:t>20</w:t>
      </w:r>
    </w:p>
    <w:tbl>
      <w:tblPr>
        <w:tblpPr w:leftFromText="141" w:rightFromText="141" w:vertAnchor="text" w:horzAnchor="margin" w:tblpY="760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37B6" w:rsidRPr="00A06FF4" w:rsidTr="00AA37B6">
        <w:trPr>
          <w:trHeight w:val="3060"/>
        </w:trPr>
        <w:tc>
          <w:tcPr>
            <w:tcW w:w="10260" w:type="dxa"/>
          </w:tcPr>
          <w:p w:rsidR="00AA37B6" w:rsidRPr="00F94467" w:rsidRDefault="00AA37B6" w:rsidP="00AA37B6">
            <w:pPr>
              <w:tabs>
                <w:tab w:val="left" w:pos="2100"/>
              </w:tabs>
              <w:spacing w:after="0"/>
              <w:ind w:left="284" w:right="481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EE3256" w:rsidRPr="00F94467" w:rsidRDefault="00EE3256" w:rsidP="00EE3256">
            <w:pPr>
              <w:pStyle w:val="Paragrafoelenco"/>
              <w:spacing w:after="0" w:line="240" w:lineRule="auto"/>
              <w:ind w:right="481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AA37B6" w:rsidRPr="00F94467" w:rsidRDefault="000369AF" w:rsidP="00AA37B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Modulo</w:t>
            </w:r>
            <w:r w:rsidR="00374198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1 - Innovazioni di filiera e nuovi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prodotti alimentari.</w:t>
            </w:r>
          </w:p>
          <w:p w:rsidR="00374198" w:rsidRPr="00F94467" w:rsidRDefault="00374198" w:rsidP="00374198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C25637" w:rsidRPr="00F94467" w:rsidRDefault="000369AF" w:rsidP="00374198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1 -</w:t>
            </w:r>
            <w:r w:rsidR="00374198"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La carta di Milano, coesistenza tra fame e obesità, spreco di alimenti, agricoltura sostenibile.</w:t>
            </w:r>
            <w:r w:rsidR="00374198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F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iliera agroalimentare, </w:t>
            </w:r>
            <w:r w:rsidR="00374198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sistema 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di tracciabilità e rintracciabilità</w:t>
            </w:r>
            <w:r w:rsidR="00374198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., filiera a Km 0. Lo sviluppo sostenibile.</w:t>
            </w:r>
          </w:p>
          <w:p w:rsidR="00F341A2" w:rsidRPr="00F94467" w:rsidRDefault="00F341A2" w:rsidP="00F341A2">
            <w:pPr>
              <w:spacing w:after="0" w:line="240" w:lineRule="auto"/>
              <w:ind w:right="481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F341A2" w:rsidRPr="00F94467" w:rsidRDefault="00F341A2" w:rsidP="001B5235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2 - Alimenti alleggeriti o light, fortificati, arricchiti e supplementati; alimenti funzionali</w:t>
            </w:r>
            <w:r w:rsidR="005B56DF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e relative caratteristiche:</w:t>
            </w: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prebiotici, probiotici, simbiotici, omega 3, ant</w:t>
            </w:r>
            <w:r w:rsidR="00146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i</w:t>
            </w: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ossidanti</w:t>
            </w:r>
            <w:r w:rsidR="00146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ef</w:t>
            </w:r>
            <w:r w:rsidR="00EC4A11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ibra alimentar</w:t>
            </w:r>
            <w:r w:rsidR="005B56DF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e.</w:t>
            </w:r>
            <w:r w:rsidR="00EC4A11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Gl</w:t>
            </w: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i OGM e </w:t>
            </w:r>
            <w:r w:rsidR="005B56DF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le </w:t>
            </w: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conseguenze della manipolazione genetica</w:t>
            </w:r>
            <w:r w:rsidR="00EC4A11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. Novel food: fit</w:t>
            </w:r>
            <w:r w:rsidR="00F25B57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o</w:t>
            </w:r>
            <w:r w:rsidR="00EC4A11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steroli, semi di chia, insetti.</w:t>
            </w:r>
            <w:r w:rsidR="005B56DF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A</w:t>
            </w: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limenti integrali e biologici.</w:t>
            </w:r>
          </w:p>
          <w:p w:rsidR="00F048B6" w:rsidRPr="00F94467" w:rsidRDefault="00F048B6" w:rsidP="00F341A2">
            <w:pPr>
              <w:spacing w:after="0" w:line="240" w:lineRule="auto"/>
              <w:ind w:left="709"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F048B6" w:rsidRPr="00F94467" w:rsidRDefault="00F048B6" w:rsidP="00F048B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Modulo 2 </w:t>
            </w:r>
            <w:r w:rsidR="005E571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-</w:t>
            </w: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Sicurezza alimentare e malattie trasmesse con gli alimenti.</w:t>
            </w:r>
          </w:p>
          <w:p w:rsidR="00F048B6" w:rsidRPr="00F94467" w:rsidRDefault="00F048B6" w:rsidP="00F048B6">
            <w:p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936CB3" w:rsidRPr="00F94467" w:rsidRDefault="00F048B6" w:rsidP="00AA37B6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right="48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Ud 1 - </w:t>
            </w:r>
            <w:r w:rsidR="00C25637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L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e contaminazioni fisiche (corpi estranei </w:t>
            </w:r>
            <w:r w:rsidR="005B56DF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e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inquinamento radioattivo)</w:t>
            </w:r>
            <w:r w:rsidR="00936CB3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.L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e contaminazioni chimiche da pratiche agronomiche (</w:t>
            </w:r>
            <w:r w:rsidR="003E445E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pesticidi -insetticidi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,</w:t>
            </w:r>
            <w:r w:rsidR="003E445E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fungicidi, 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diserbanti </w:t>
            </w:r>
            <w:r w:rsidR="003E445E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- 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e fertilizzanti), zootecniche (chemioantibiotici e anabolizzanti)</w:t>
            </w:r>
            <w:r w:rsidR="003E445E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,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da metalli pesanti:Pb, Hg e Al</w:t>
            </w:r>
            <w:r w:rsidR="003E445E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e IPA</w:t>
            </w:r>
            <w:r w:rsidR="00936CB3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.L</w:t>
            </w:r>
            <w:r w:rsidR="00AA37B6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e contaminazioni</w:t>
            </w:r>
            <w:r w:rsidR="005B56DF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biologiche </w:t>
            </w:r>
            <w:r w:rsidR="00936CB3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e</w:t>
            </w:r>
            <w:r w:rsidR="005B56DF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relative</w:t>
            </w:r>
            <w:r w:rsidR="00936CB3"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modalità.</w:t>
            </w:r>
          </w:p>
          <w:p w:rsidR="000E6BAF" w:rsidRPr="00F94467" w:rsidRDefault="000E6BAF" w:rsidP="000E6BAF">
            <w:pPr>
              <w:pStyle w:val="Paragrafoelenco"/>
              <w:spacing w:after="0" w:line="240" w:lineRule="auto"/>
              <w:ind w:right="481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B56DF" w:rsidRPr="00F94467" w:rsidRDefault="000369AF" w:rsidP="005B56DF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1A523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Ud 2 </w:t>
            </w:r>
            <w:r w:rsidR="005B56DF" w:rsidRPr="001A5230">
              <w:rPr>
                <w:rFonts w:ascii="Arial" w:hAnsi="Arial" w:cs="Arial"/>
                <w:color w:val="000000" w:themeColor="text1"/>
                <w:sz w:val="24"/>
                <w:szCs w:val="24"/>
              </w:rPr>
              <w:t>-</w:t>
            </w:r>
            <w:r w:rsidR="000E6BAF"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I prioni; i virus: definizione, cenni sulla struttura, processo di produzione di un virus in un batterio; virus dell’epatite A: modalità di trasmissione, alimenti coinvolti, sintomatologia e profilassi.</w:t>
            </w:r>
          </w:p>
          <w:p w:rsidR="000E6BAF" w:rsidRPr="00F94467" w:rsidRDefault="000E6BAF" w:rsidP="000E6BAF">
            <w:pPr>
              <w:pStyle w:val="Paragrafoelenc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0E6BAF" w:rsidRPr="00F94467" w:rsidRDefault="000E6BAF" w:rsidP="000E6BAF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Bookman Old Style" w:hAnsi="Bookman Old Style" w:cs="TimesNewRomanPSMT"/>
                <w:color w:val="000000" w:themeColor="text1"/>
                <w:szCs w:val="24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3</w:t>
            </w:r>
            <w:r w:rsidR="005E571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- 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I batteri: definizione, classificazione in base alla forma, riproduzione, spore, tossine, crescita: e relativi fattori che ne favoriscono lo sviluppo.</w:t>
            </w:r>
          </w:p>
          <w:p w:rsidR="000E6BAF" w:rsidRPr="00F94467" w:rsidRDefault="000E6BAF" w:rsidP="001B5235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1B5235" w:rsidRPr="00F94467" w:rsidRDefault="001B5235" w:rsidP="005B56DF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1A52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4</w:t>
            </w:r>
            <w:r w:rsidR="00D22103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- 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Modalità di contaminazione microbica: infezioni, intossicazioni e tossinfezioni alimentari. Salmonellosi, stafilococcosi, botulismo, tifo e paratifo: modalità di trasmissione, alimenti coinvolti, sintomatologia e profilassi.</w:t>
            </w:r>
          </w:p>
          <w:p w:rsidR="001B5235" w:rsidRPr="00F94467" w:rsidRDefault="001B5235" w:rsidP="001B5235">
            <w:p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1B5235" w:rsidRPr="00F94467" w:rsidRDefault="001B5235" w:rsidP="005B56DF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5</w:t>
            </w:r>
            <w:r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-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I lieviti: definizione, riproduzione per gemmazione, fermentazione alcolica. Le muffe: definizione, maturazione dei formaggi, micotossine e loro pericolosità per la salute dell’uomo.</w:t>
            </w:r>
          </w:p>
          <w:p w:rsidR="001B5235" w:rsidRPr="00F94467" w:rsidRDefault="001B5235" w:rsidP="001B5235">
            <w:pPr>
              <w:pStyle w:val="Paragrafoelenc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1B5235" w:rsidRPr="00F94467" w:rsidRDefault="001B5235" w:rsidP="005B56DF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1A52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6</w:t>
            </w:r>
            <w:r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-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I protozoi: definizione; amebiasi: modalità di trasmissione, alimenti coinvolti, sintomatologia e prevenzione. I metazoi: definizione; teniasi, trichinosi, ossiuriasi e anisakidosi: modalità di trasmissione, alimenti coinvolti, sintomatologia e prevenzione</w:t>
            </w:r>
            <w:r w:rsidR="00EC494D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AA37B6" w:rsidRPr="00F94467" w:rsidRDefault="00AA37B6" w:rsidP="001B5235">
            <w:pPr>
              <w:spacing w:after="0" w:line="240" w:lineRule="auto"/>
              <w:ind w:left="360" w:right="481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1B5235" w:rsidRPr="00F94467" w:rsidRDefault="001B5235" w:rsidP="00AA37B6">
            <w:pPr>
              <w:spacing w:after="0" w:line="240" w:lineRule="auto"/>
              <w:ind w:left="709" w:right="481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1B5235" w:rsidRPr="00F94467" w:rsidRDefault="001B5235" w:rsidP="00AA37B6">
            <w:pPr>
              <w:spacing w:after="0" w:line="240" w:lineRule="auto"/>
              <w:ind w:left="709" w:right="481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1B5235" w:rsidRPr="00F94467" w:rsidRDefault="00BB5DB5" w:rsidP="00BB5DB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Modulo 3 – Sistema HACCP e qualità degli alimenti.</w:t>
            </w:r>
          </w:p>
          <w:p w:rsidR="001B5235" w:rsidRPr="00F94467" w:rsidRDefault="001B5235" w:rsidP="00AA37B6">
            <w:pPr>
              <w:spacing w:after="0" w:line="240" w:lineRule="auto"/>
              <w:ind w:left="709" w:right="481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BB5DB5" w:rsidRPr="00F94467" w:rsidRDefault="00BB5DB5" w:rsidP="00BB5DB5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1A52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1</w:t>
            </w:r>
            <w:r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-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Requisiti generali di igiene: igiene dei locali e del personale; il sistema HACCP: pianificazione preliminare, i sette principi HACCP, identificazione dei contaminanti potenzialmente pericolosi, analisi dei pericoli e dei punti critici di controllo.</w:t>
            </w:r>
          </w:p>
          <w:p w:rsidR="00BB5DB5" w:rsidRPr="00F94467" w:rsidRDefault="00BB5DB5" w:rsidP="00BB5DB5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BB5DB5" w:rsidRPr="00F94467" w:rsidRDefault="00BB5DB5" w:rsidP="00BB5DB5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2 -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Qualità totale: chimica, nutrizionale, microbiologica, legale, tecnologica e commerciale, organolettica e sensoriale. Certificazioni di qualità: DOP, IGP, STG, PAT, Prodotti biologici. Frodi alimentari: adulterazione, sofisticazione, alterazione e contraffazione.</w:t>
            </w:r>
          </w:p>
          <w:p w:rsidR="00BB5DB5" w:rsidRPr="00F94467" w:rsidRDefault="00BB5DB5" w:rsidP="00BB5DB5">
            <w:pPr>
              <w:pStyle w:val="Paragrafoelenc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BB5DB5" w:rsidRPr="00F94467" w:rsidRDefault="00BB5DB5" w:rsidP="00BB5DB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Modulo 4 – Alimentazione equilibrata e LARN.</w:t>
            </w:r>
          </w:p>
          <w:p w:rsidR="00BB5DB5" w:rsidRPr="00F94467" w:rsidRDefault="00BB5DB5" w:rsidP="00BB5DB5">
            <w:p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BB5DB5" w:rsidRPr="00F94467" w:rsidRDefault="005513F6" w:rsidP="00BB5DB5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1 -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Generalità; fabbisogno energetico</w:t>
            </w:r>
            <w:r w:rsidR="00F94467"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metabolismo basale, termogenesi indotta dalla dieta, termoregolazione, accrescimento livello di attività fisica.  Calcolo del peso teorico in base al tipo morfologico.Calcolo del</w:t>
            </w:r>
            <w:r w:rsidR="0014619A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F94467"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’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indice di massa corporea.</w:t>
            </w:r>
          </w:p>
          <w:p w:rsidR="005513F6" w:rsidRPr="00F94467" w:rsidRDefault="005513F6" w:rsidP="005513F6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5513F6" w:rsidRPr="00F94467" w:rsidRDefault="005513F6" w:rsidP="00BB5DB5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2 -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LARN (2012) e dieta equilibrata; distribuzione quali-quantitativa di: proteine, lipidi, glucidi, vitamine, sali minerali e acqua; </w:t>
            </w:r>
            <w:r w:rsidRPr="00F94467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linee guida per una sana alimentazione. </w:t>
            </w:r>
          </w:p>
          <w:p w:rsidR="001B5235" w:rsidRPr="00F94467" w:rsidRDefault="001B5235" w:rsidP="00AA37B6">
            <w:pPr>
              <w:spacing w:after="0" w:line="240" w:lineRule="auto"/>
              <w:ind w:left="709"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5513F6" w:rsidRPr="00F94467" w:rsidRDefault="005513F6" w:rsidP="005513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Modulo 5 - Alimentazione nelle diverse condizioni fisiologiche e diverse tipologie   </w:t>
            </w:r>
          </w:p>
          <w:p w:rsidR="001B5235" w:rsidRPr="00F94467" w:rsidRDefault="005513F6" w:rsidP="005513F6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                   dietetiche.</w:t>
            </w:r>
          </w:p>
          <w:p w:rsidR="005513F6" w:rsidRPr="00F94467" w:rsidRDefault="005513F6" w:rsidP="005513F6">
            <w:pPr>
              <w:pStyle w:val="Paragrafoelenco"/>
              <w:spacing w:after="0" w:line="240" w:lineRule="auto"/>
              <w:ind w:right="481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</w:p>
          <w:p w:rsidR="005513F6" w:rsidRPr="00F94467" w:rsidRDefault="005513F6" w:rsidP="005513F6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1A52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Ud 1</w:t>
            </w:r>
            <w:r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- 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Alimentazione in età scolare, nella adolescenza, nell’età adulta e nella terza             </w:t>
            </w:r>
          </w:p>
          <w:p w:rsidR="005513F6" w:rsidRPr="00F94467" w:rsidRDefault="005513F6" w:rsidP="005513F6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età.</w:t>
            </w:r>
          </w:p>
          <w:p w:rsidR="005513F6" w:rsidRPr="00F94467" w:rsidRDefault="005513F6" w:rsidP="005513F6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5E5716" w:rsidRPr="005E5716" w:rsidRDefault="005513F6" w:rsidP="005E5716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Ud 2 - </w:t>
            </w:r>
            <w:r w:rsidRPr="00F94467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Diete mediterranea, vegetariana e relative piramidi alimentari</w:t>
            </w:r>
            <w:r w:rsidR="005E571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a confronto</w:t>
            </w:r>
            <w:r w:rsidR="00125E8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;</w:t>
            </w:r>
            <w:r w:rsidRPr="00F94467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la </w:t>
            </w:r>
          </w:p>
          <w:p w:rsidR="005513F6" w:rsidRPr="005E5716" w:rsidRDefault="005513F6" w:rsidP="005E5716">
            <w:pPr>
              <w:pStyle w:val="Paragrafoelenco"/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dieta </w:t>
            </w:r>
            <w:r w:rsidRPr="005E571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vegana.</w:t>
            </w:r>
          </w:p>
          <w:p w:rsidR="005513F6" w:rsidRPr="00F94467" w:rsidRDefault="005513F6" w:rsidP="005513F6">
            <w:p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5513F6" w:rsidRPr="00F94467" w:rsidRDefault="005513F6" w:rsidP="005513F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>Modulo 6 – Dieta in particolari condizioni patologiche.</w:t>
            </w:r>
          </w:p>
          <w:p w:rsidR="00F94467" w:rsidRPr="00F94467" w:rsidRDefault="00F94467" w:rsidP="00F94467">
            <w:p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F94467" w:rsidRPr="00F94467" w:rsidRDefault="00F94467" w:rsidP="00F94467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  <w:t xml:space="preserve">Ud 1 - 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Obesità, aterosclerosi, ipertensione, diabete – indice e carico glicemico- e relative indicazioni dietetiche. Alimentazione e cancro; fattori alimentari cancerogeni e anticancerogeni. Disturbi del comportamento alimentare: anoressia e bulimia. Allergie alimentari</w:t>
            </w:r>
            <w:r w:rsidR="0025317B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caratteristiche e fasi della reazione allergica. Le caratteristiche delle intolleranze alimentari; </w:t>
            </w:r>
            <w:r w:rsidR="0025317B"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="001A322C">
              <w:rPr>
                <w:rFonts w:ascii="Arial" w:hAnsi="Arial" w:cs="Arial"/>
                <w:color w:val="000000" w:themeColor="text1"/>
                <w:sz w:val="24"/>
                <w:szCs w:val="24"/>
              </w:rPr>
              <w:t>’</w:t>
            </w:r>
            <w:r w:rsidRPr="00F94467">
              <w:rPr>
                <w:rFonts w:ascii="Arial" w:hAnsi="Arial" w:cs="Arial"/>
                <w:color w:val="000000" w:themeColor="text1"/>
                <w:sz w:val="24"/>
                <w:szCs w:val="24"/>
              </w:rPr>
              <w:t>intolleranza al lattosio, la celiachia.</w:t>
            </w:r>
          </w:p>
          <w:p w:rsidR="005513F6" w:rsidRPr="00F94467" w:rsidRDefault="005513F6" w:rsidP="005513F6">
            <w:pPr>
              <w:spacing w:after="0" w:line="240" w:lineRule="auto"/>
              <w:ind w:right="48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it-IT"/>
              </w:rPr>
            </w:pPr>
          </w:p>
          <w:p w:rsidR="00AA37B6" w:rsidRPr="00F94467" w:rsidRDefault="00672261" w:rsidP="005375C1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Libro </w:t>
            </w:r>
            <w:r w:rsidR="006D77A8"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di testo: </w:t>
            </w:r>
            <w:r w:rsidR="003953CC"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</w:t>
            </w:r>
            <w:r w:rsidR="006D77A8"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limentazione oggi</w:t>
            </w:r>
            <w:r w:rsidRPr="00F9446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– S. Rodato</w:t>
            </w:r>
          </w:p>
        </w:tc>
      </w:tr>
    </w:tbl>
    <w:p w:rsidR="00AC5145" w:rsidRDefault="00AC5145" w:rsidP="00F9446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8C36FA" w:rsidRPr="00F94467" w:rsidRDefault="001274B6" w:rsidP="00AC51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Napoli 26</w:t>
      </w:r>
      <w:r w:rsidR="00AC5145">
        <w:rPr>
          <w:rFonts w:ascii="Arial" w:eastAsia="Times New Roman" w:hAnsi="Arial" w:cs="Arial"/>
          <w:sz w:val="24"/>
          <w:szCs w:val="24"/>
          <w:lang w:eastAsia="it-IT"/>
        </w:rPr>
        <w:t xml:space="preserve">-05- 2020                              </w:t>
      </w:r>
      <w:r w:rsidR="008C36FA">
        <w:rPr>
          <w:rFonts w:ascii="Arial" w:eastAsia="Times New Roman" w:hAnsi="Arial" w:cs="Arial"/>
          <w:sz w:val="24"/>
          <w:szCs w:val="24"/>
          <w:lang w:eastAsia="it-IT"/>
        </w:rPr>
        <w:t>Gli allievi</w:t>
      </w:r>
      <w:r w:rsidR="005D7B15">
        <w:rPr>
          <w:rFonts w:ascii="Arial" w:eastAsia="Times New Roman" w:hAnsi="Arial" w:cs="Arial"/>
          <w:sz w:val="24"/>
          <w:szCs w:val="24"/>
          <w:lang w:eastAsia="it-IT"/>
        </w:rPr>
        <w:t xml:space="preserve"> 5 P</w:t>
      </w:r>
    </w:p>
    <w:p w:rsidR="008C36FA" w:rsidRDefault="008C36FA" w:rsidP="007C4C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DD62FB" w:rsidRDefault="00DD62FB" w:rsidP="007C4C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364911" w:rsidRDefault="00AC5145" w:rsidP="007C4C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                              </w:t>
      </w:r>
      <w:r w:rsidR="00364911">
        <w:rPr>
          <w:rFonts w:ascii="Arial" w:eastAsia="Times New Roman" w:hAnsi="Arial" w:cs="Arial"/>
          <w:b/>
          <w:sz w:val="24"/>
          <w:szCs w:val="24"/>
          <w:lang w:eastAsia="it-IT"/>
        </w:rPr>
        <w:t>___________________</w:t>
      </w:r>
      <w:r w:rsidR="00C2067C">
        <w:rPr>
          <w:rFonts w:ascii="Arial" w:eastAsia="Times New Roman" w:hAnsi="Arial" w:cs="Arial"/>
          <w:b/>
          <w:sz w:val="24"/>
          <w:szCs w:val="24"/>
          <w:lang w:eastAsia="it-IT"/>
        </w:rPr>
        <w:t>___</w:t>
      </w:r>
      <w:r w:rsidR="0036491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  ______________________</w:t>
      </w:r>
    </w:p>
    <w:p w:rsidR="00AB279D" w:rsidRPr="0023769B" w:rsidRDefault="00AB279D" w:rsidP="007C4C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DD62FB" w:rsidRDefault="00DD62FB" w:rsidP="002F75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94467" w:rsidRDefault="00F94467" w:rsidP="002F75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5A28B5" w:rsidRDefault="00F94467" w:rsidP="002F75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                            </w:t>
      </w:r>
      <w:r w:rsidR="00AC5145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>_____________________     ______________________</w:t>
      </w:r>
    </w:p>
    <w:p w:rsidR="00370AF9" w:rsidRDefault="00370AF9" w:rsidP="002F75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AB279D" w:rsidRPr="0023769B" w:rsidRDefault="00AB279D" w:rsidP="002F75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D81BCE" w:rsidRPr="007770A8" w:rsidRDefault="00D81BCE" w:rsidP="00D81B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81BCE" w:rsidRPr="007770A8" w:rsidRDefault="00D81BCE" w:rsidP="00D81B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81BCE" w:rsidRPr="007770A8" w:rsidRDefault="00D81BCE" w:rsidP="00D81B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81BCE" w:rsidRPr="007770A8" w:rsidRDefault="00D81BCE" w:rsidP="00D81B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81BCE" w:rsidRDefault="00D81BCE" w:rsidP="00D81B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425608" w:rsidRPr="00D81BCE" w:rsidRDefault="00425608" w:rsidP="00D81B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425608" w:rsidRDefault="00D81BCE" w:rsidP="00D81B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</w:p>
    <w:p w:rsidR="00425608" w:rsidRDefault="00D81BCE" w:rsidP="004256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</w:p>
    <w:p w:rsidR="00425608" w:rsidRDefault="00425608" w:rsidP="004256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425608" w:rsidRDefault="00425608" w:rsidP="004256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D81BCE" w:rsidRDefault="00D81BCE" w:rsidP="004256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  <w:r w:rsidRPr="00D81BCE">
        <w:rPr>
          <w:rFonts w:ascii="Times New Roman" w:eastAsia="Times New Roman" w:hAnsi="Times New Roman" w:cs="Times New Roman"/>
          <w:lang w:eastAsia="it-IT"/>
        </w:rPr>
        <w:tab/>
      </w:r>
    </w:p>
    <w:p w:rsidR="00425608" w:rsidRPr="00D81BCE" w:rsidRDefault="00425608" w:rsidP="004256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D81BCE" w:rsidRPr="00D81BCE" w:rsidRDefault="00D81BCE" w:rsidP="00D81BCE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D81BCE" w:rsidRPr="00D81BCE" w:rsidRDefault="00D81BCE" w:rsidP="00D81BCE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993647" w:rsidRDefault="00993647"/>
    <w:sectPr w:rsidR="00993647" w:rsidSect="00B159E4">
      <w:footerReference w:type="even" r:id="rId9"/>
      <w:footerReference w:type="default" r:id="rId10"/>
      <w:pgSz w:w="11907" w:h="16840" w:code="9"/>
      <w:pgMar w:top="720" w:right="720" w:bottom="720" w:left="720" w:header="284" w:footer="113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2FA" w:rsidRDefault="002B42FA">
      <w:pPr>
        <w:spacing w:after="0" w:line="240" w:lineRule="auto"/>
      </w:pPr>
      <w:r>
        <w:separator/>
      </w:r>
    </w:p>
  </w:endnote>
  <w:endnote w:type="continuationSeparator" w:id="1">
    <w:p w:rsidR="002B42FA" w:rsidRDefault="002B4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FA6" w:rsidRDefault="009557E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35E7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53FA6" w:rsidRDefault="002B42FA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FA6" w:rsidRDefault="009557E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35E7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274B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53FA6" w:rsidRDefault="002B42FA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2FA" w:rsidRDefault="002B42FA">
      <w:pPr>
        <w:spacing w:after="0" w:line="240" w:lineRule="auto"/>
      </w:pPr>
      <w:r>
        <w:separator/>
      </w:r>
    </w:p>
  </w:footnote>
  <w:footnote w:type="continuationSeparator" w:id="1">
    <w:p w:rsidR="002B42FA" w:rsidRDefault="002B4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C4F"/>
    <w:multiLevelType w:val="hybridMultilevel"/>
    <w:tmpl w:val="3CD419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809BC"/>
    <w:multiLevelType w:val="hybridMultilevel"/>
    <w:tmpl w:val="3620C972"/>
    <w:lvl w:ilvl="0" w:tplc="0410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6BF0622"/>
    <w:multiLevelType w:val="hybridMultilevel"/>
    <w:tmpl w:val="7B362F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81492"/>
    <w:multiLevelType w:val="hybridMultilevel"/>
    <w:tmpl w:val="1ABAD29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50E81"/>
    <w:multiLevelType w:val="hybridMultilevel"/>
    <w:tmpl w:val="16AC32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3530"/>
    <w:multiLevelType w:val="hybridMultilevel"/>
    <w:tmpl w:val="006A37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BC61ED"/>
    <w:multiLevelType w:val="hybridMultilevel"/>
    <w:tmpl w:val="FF342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675BD7"/>
    <w:multiLevelType w:val="hybridMultilevel"/>
    <w:tmpl w:val="CD28F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8792A"/>
    <w:multiLevelType w:val="hybridMultilevel"/>
    <w:tmpl w:val="EF262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F7AB3"/>
    <w:multiLevelType w:val="hybridMultilevel"/>
    <w:tmpl w:val="12DA9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334ADC"/>
    <w:multiLevelType w:val="hybridMultilevel"/>
    <w:tmpl w:val="5130FE42"/>
    <w:lvl w:ilvl="0" w:tplc="0410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F4E71AC"/>
    <w:multiLevelType w:val="hybridMultilevel"/>
    <w:tmpl w:val="38244F42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66F0863"/>
    <w:multiLevelType w:val="hybridMultilevel"/>
    <w:tmpl w:val="64048B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4A0E98"/>
    <w:multiLevelType w:val="hybridMultilevel"/>
    <w:tmpl w:val="1E04F3A4"/>
    <w:lvl w:ilvl="0" w:tplc="0410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3C6B1E30"/>
    <w:multiLevelType w:val="hybridMultilevel"/>
    <w:tmpl w:val="B6DCB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60711"/>
    <w:multiLevelType w:val="hybridMultilevel"/>
    <w:tmpl w:val="A0BE030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A45AAE"/>
    <w:multiLevelType w:val="hybridMultilevel"/>
    <w:tmpl w:val="8C40E0DE"/>
    <w:lvl w:ilvl="0" w:tplc="DABC09CE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B7755"/>
    <w:multiLevelType w:val="hybridMultilevel"/>
    <w:tmpl w:val="2514C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63D81"/>
    <w:multiLevelType w:val="hybridMultilevel"/>
    <w:tmpl w:val="9418E97C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D4336"/>
    <w:multiLevelType w:val="hybridMultilevel"/>
    <w:tmpl w:val="71181B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8138B8"/>
    <w:multiLevelType w:val="hybridMultilevel"/>
    <w:tmpl w:val="BFF25C7A"/>
    <w:lvl w:ilvl="0" w:tplc="0410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5FBB4425"/>
    <w:multiLevelType w:val="hybridMultilevel"/>
    <w:tmpl w:val="AFF0F6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DB4077"/>
    <w:multiLevelType w:val="hybridMultilevel"/>
    <w:tmpl w:val="8C7AB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970FE"/>
    <w:multiLevelType w:val="hybridMultilevel"/>
    <w:tmpl w:val="E500ADF8"/>
    <w:lvl w:ilvl="0" w:tplc="E294C3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960BE"/>
    <w:multiLevelType w:val="hybridMultilevel"/>
    <w:tmpl w:val="726046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616EB0"/>
    <w:multiLevelType w:val="hybridMultilevel"/>
    <w:tmpl w:val="B8924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4"/>
  </w:num>
  <w:num w:numId="4">
    <w:abstractNumId w:val="5"/>
  </w:num>
  <w:num w:numId="5">
    <w:abstractNumId w:val="18"/>
  </w:num>
  <w:num w:numId="6">
    <w:abstractNumId w:val="16"/>
  </w:num>
  <w:num w:numId="7">
    <w:abstractNumId w:val="1"/>
  </w:num>
  <w:num w:numId="8">
    <w:abstractNumId w:val="21"/>
  </w:num>
  <w:num w:numId="9">
    <w:abstractNumId w:val="7"/>
  </w:num>
  <w:num w:numId="10">
    <w:abstractNumId w:val="25"/>
  </w:num>
  <w:num w:numId="11">
    <w:abstractNumId w:val="14"/>
  </w:num>
  <w:num w:numId="12">
    <w:abstractNumId w:val="17"/>
  </w:num>
  <w:num w:numId="13">
    <w:abstractNumId w:val="9"/>
  </w:num>
  <w:num w:numId="14">
    <w:abstractNumId w:val="23"/>
  </w:num>
  <w:num w:numId="15">
    <w:abstractNumId w:val="4"/>
  </w:num>
  <w:num w:numId="16">
    <w:abstractNumId w:val="0"/>
  </w:num>
  <w:num w:numId="17">
    <w:abstractNumId w:val="13"/>
  </w:num>
  <w:num w:numId="18">
    <w:abstractNumId w:val="10"/>
  </w:num>
  <w:num w:numId="19">
    <w:abstractNumId w:val="15"/>
  </w:num>
  <w:num w:numId="20">
    <w:abstractNumId w:val="3"/>
  </w:num>
  <w:num w:numId="21">
    <w:abstractNumId w:val="11"/>
  </w:num>
  <w:num w:numId="22">
    <w:abstractNumId w:val="2"/>
  </w:num>
  <w:num w:numId="23">
    <w:abstractNumId w:val="19"/>
  </w:num>
  <w:num w:numId="24">
    <w:abstractNumId w:val="6"/>
  </w:num>
  <w:num w:numId="25">
    <w:abstractNumId w:val="22"/>
  </w:num>
  <w:num w:numId="2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1EF"/>
    <w:rsid w:val="000329E7"/>
    <w:rsid w:val="000369AF"/>
    <w:rsid w:val="000442D7"/>
    <w:rsid w:val="00045FFB"/>
    <w:rsid w:val="00054E71"/>
    <w:rsid w:val="00057672"/>
    <w:rsid w:val="00065453"/>
    <w:rsid w:val="00074148"/>
    <w:rsid w:val="00083236"/>
    <w:rsid w:val="000C402B"/>
    <w:rsid w:val="000C5034"/>
    <w:rsid w:val="000C52A9"/>
    <w:rsid w:val="000D1A0B"/>
    <w:rsid w:val="000D5086"/>
    <w:rsid w:val="000D50C7"/>
    <w:rsid w:val="000E03D8"/>
    <w:rsid w:val="000E4DE9"/>
    <w:rsid w:val="000E6BAF"/>
    <w:rsid w:val="00103BB1"/>
    <w:rsid w:val="001105DB"/>
    <w:rsid w:val="00124FE1"/>
    <w:rsid w:val="00125E88"/>
    <w:rsid w:val="001274B6"/>
    <w:rsid w:val="001302F1"/>
    <w:rsid w:val="001415C6"/>
    <w:rsid w:val="00141F30"/>
    <w:rsid w:val="0014619A"/>
    <w:rsid w:val="00157DB0"/>
    <w:rsid w:val="00167DB5"/>
    <w:rsid w:val="001A322C"/>
    <w:rsid w:val="001A5230"/>
    <w:rsid w:val="001A5D41"/>
    <w:rsid w:val="001A6699"/>
    <w:rsid w:val="001A78BC"/>
    <w:rsid w:val="001B5235"/>
    <w:rsid w:val="001C16EC"/>
    <w:rsid w:val="001C20AA"/>
    <w:rsid w:val="001D75CF"/>
    <w:rsid w:val="001F50C9"/>
    <w:rsid w:val="001F5385"/>
    <w:rsid w:val="001F72B8"/>
    <w:rsid w:val="00212B17"/>
    <w:rsid w:val="00215D03"/>
    <w:rsid w:val="00221AFA"/>
    <w:rsid w:val="0022304D"/>
    <w:rsid w:val="00224F26"/>
    <w:rsid w:val="002259CF"/>
    <w:rsid w:val="00226C1F"/>
    <w:rsid w:val="00235E75"/>
    <w:rsid w:val="0023769B"/>
    <w:rsid w:val="002421A9"/>
    <w:rsid w:val="0025317B"/>
    <w:rsid w:val="00254A8B"/>
    <w:rsid w:val="00266E51"/>
    <w:rsid w:val="00277AB4"/>
    <w:rsid w:val="00281916"/>
    <w:rsid w:val="00293CC4"/>
    <w:rsid w:val="00294363"/>
    <w:rsid w:val="002B42FA"/>
    <w:rsid w:val="002B561A"/>
    <w:rsid w:val="002D778F"/>
    <w:rsid w:val="002E1554"/>
    <w:rsid w:val="002E470A"/>
    <w:rsid w:val="002F75FD"/>
    <w:rsid w:val="00300062"/>
    <w:rsid w:val="00305A50"/>
    <w:rsid w:val="00315AC9"/>
    <w:rsid w:val="003271BA"/>
    <w:rsid w:val="00337AE2"/>
    <w:rsid w:val="0035394C"/>
    <w:rsid w:val="00364911"/>
    <w:rsid w:val="0036645A"/>
    <w:rsid w:val="00370AF9"/>
    <w:rsid w:val="00374198"/>
    <w:rsid w:val="00375C8F"/>
    <w:rsid w:val="003953CC"/>
    <w:rsid w:val="003C6A54"/>
    <w:rsid w:val="003C7CF3"/>
    <w:rsid w:val="003D117D"/>
    <w:rsid w:val="003D56E5"/>
    <w:rsid w:val="003E1BC1"/>
    <w:rsid w:val="003E445E"/>
    <w:rsid w:val="003E62F0"/>
    <w:rsid w:val="00400A4C"/>
    <w:rsid w:val="00403218"/>
    <w:rsid w:val="00404376"/>
    <w:rsid w:val="00405B5B"/>
    <w:rsid w:val="00411027"/>
    <w:rsid w:val="00425608"/>
    <w:rsid w:val="00432B56"/>
    <w:rsid w:val="00444D3C"/>
    <w:rsid w:val="00450FD2"/>
    <w:rsid w:val="00461A5E"/>
    <w:rsid w:val="00463E48"/>
    <w:rsid w:val="00467F30"/>
    <w:rsid w:val="0047164C"/>
    <w:rsid w:val="00475847"/>
    <w:rsid w:val="0048053B"/>
    <w:rsid w:val="004847C4"/>
    <w:rsid w:val="004958FF"/>
    <w:rsid w:val="00496472"/>
    <w:rsid w:val="004B314D"/>
    <w:rsid w:val="004B5056"/>
    <w:rsid w:val="004B537F"/>
    <w:rsid w:val="004C3028"/>
    <w:rsid w:val="004C72C4"/>
    <w:rsid w:val="004E0438"/>
    <w:rsid w:val="004F164B"/>
    <w:rsid w:val="00501A3E"/>
    <w:rsid w:val="005034BB"/>
    <w:rsid w:val="00521DAE"/>
    <w:rsid w:val="005300F2"/>
    <w:rsid w:val="005375C1"/>
    <w:rsid w:val="005513F6"/>
    <w:rsid w:val="00554219"/>
    <w:rsid w:val="0055553C"/>
    <w:rsid w:val="005A28B5"/>
    <w:rsid w:val="005A5B44"/>
    <w:rsid w:val="005B56DF"/>
    <w:rsid w:val="005B5A15"/>
    <w:rsid w:val="005B6322"/>
    <w:rsid w:val="005C2ABA"/>
    <w:rsid w:val="005D0929"/>
    <w:rsid w:val="005D2125"/>
    <w:rsid w:val="005D2202"/>
    <w:rsid w:val="005D491A"/>
    <w:rsid w:val="005D7B15"/>
    <w:rsid w:val="005E5023"/>
    <w:rsid w:val="005E50FE"/>
    <w:rsid w:val="005E5716"/>
    <w:rsid w:val="005E5CCB"/>
    <w:rsid w:val="005F29F9"/>
    <w:rsid w:val="005F68E5"/>
    <w:rsid w:val="006056C3"/>
    <w:rsid w:val="00616DE4"/>
    <w:rsid w:val="00631933"/>
    <w:rsid w:val="006364E7"/>
    <w:rsid w:val="00640918"/>
    <w:rsid w:val="00641DF1"/>
    <w:rsid w:val="00642A8C"/>
    <w:rsid w:val="00654BA8"/>
    <w:rsid w:val="006564E3"/>
    <w:rsid w:val="00670390"/>
    <w:rsid w:val="00671268"/>
    <w:rsid w:val="00672261"/>
    <w:rsid w:val="0067368C"/>
    <w:rsid w:val="00674191"/>
    <w:rsid w:val="006A43B2"/>
    <w:rsid w:val="006C1891"/>
    <w:rsid w:val="006C34ED"/>
    <w:rsid w:val="006D77A8"/>
    <w:rsid w:val="006E1048"/>
    <w:rsid w:val="006E6A68"/>
    <w:rsid w:val="006F044C"/>
    <w:rsid w:val="006F3D9C"/>
    <w:rsid w:val="006F5EE4"/>
    <w:rsid w:val="0072650A"/>
    <w:rsid w:val="0073243D"/>
    <w:rsid w:val="00740064"/>
    <w:rsid w:val="00743E33"/>
    <w:rsid w:val="0074549A"/>
    <w:rsid w:val="00761F89"/>
    <w:rsid w:val="00765BEE"/>
    <w:rsid w:val="007770A8"/>
    <w:rsid w:val="00780508"/>
    <w:rsid w:val="00793C03"/>
    <w:rsid w:val="00795C00"/>
    <w:rsid w:val="007A1ED6"/>
    <w:rsid w:val="007A38A9"/>
    <w:rsid w:val="007C259F"/>
    <w:rsid w:val="007C4CF8"/>
    <w:rsid w:val="007D36D0"/>
    <w:rsid w:val="007D550D"/>
    <w:rsid w:val="008014F8"/>
    <w:rsid w:val="008048F0"/>
    <w:rsid w:val="0081621D"/>
    <w:rsid w:val="008277B8"/>
    <w:rsid w:val="0083003B"/>
    <w:rsid w:val="00834332"/>
    <w:rsid w:val="00867F06"/>
    <w:rsid w:val="00870975"/>
    <w:rsid w:val="0088740A"/>
    <w:rsid w:val="008901DB"/>
    <w:rsid w:val="00890F4B"/>
    <w:rsid w:val="00891ADC"/>
    <w:rsid w:val="008A7A12"/>
    <w:rsid w:val="008C36FA"/>
    <w:rsid w:val="008C38CD"/>
    <w:rsid w:val="008C690D"/>
    <w:rsid w:val="008D4FB7"/>
    <w:rsid w:val="008D52D5"/>
    <w:rsid w:val="008E559C"/>
    <w:rsid w:val="008E6046"/>
    <w:rsid w:val="009076A7"/>
    <w:rsid w:val="00913BC8"/>
    <w:rsid w:val="0091588B"/>
    <w:rsid w:val="00936CB3"/>
    <w:rsid w:val="00942B81"/>
    <w:rsid w:val="00943C73"/>
    <w:rsid w:val="009452AB"/>
    <w:rsid w:val="009526FE"/>
    <w:rsid w:val="009557E8"/>
    <w:rsid w:val="00961175"/>
    <w:rsid w:val="00970E79"/>
    <w:rsid w:val="00982D9E"/>
    <w:rsid w:val="00992511"/>
    <w:rsid w:val="00993647"/>
    <w:rsid w:val="00996E99"/>
    <w:rsid w:val="009B5214"/>
    <w:rsid w:val="009C326F"/>
    <w:rsid w:val="009C7043"/>
    <w:rsid w:val="009C7A2F"/>
    <w:rsid w:val="009D3505"/>
    <w:rsid w:val="009F373A"/>
    <w:rsid w:val="00A018FA"/>
    <w:rsid w:val="00A03C76"/>
    <w:rsid w:val="00A05416"/>
    <w:rsid w:val="00A06FF4"/>
    <w:rsid w:val="00A11DE6"/>
    <w:rsid w:val="00A1387B"/>
    <w:rsid w:val="00A30228"/>
    <w:rsid w:val="00A31DD4"/>
    <w:rsid w:val="00A414C3"/>
    <w:rsid w:val="00A432B3"/>
    <w:rsid w:val="00A55CAC"/>
    <w:rsid w:val="00A57D92"/>
    <w:rsid w:val="00A64A96"/>
    <w:rsid w:val="00A71192"/>
    <w:rsid w:val="00A73CAA"/>
    <w:rsid w:val="00A83F86"/>
    <w:rsid w:val="00A9357D"/>
    <w:rsid w:val="00AA0562"/>
    <w:rsid w:val="00AA37B6"/>
    <w:rsid w:val="00AB279D"/>
    <w:rsid w:val="00AC4D8F"/>
    <w:rsid w:val="00AC4F12"/>
    <w:rsid w:val="00AC5145"/>
    <w:rsid w:val="00B05668"/>
    <w:rsid w:val="00B159E4"/>
    <w:rsid w:val="00B201B1"/>
    <w:rsid w:val="00B402C0"/>
    <w:rsid w:val="00B454B7"/>
    <w:rsid w:val="00B610A5"/>
    <w:rsid w:val="00B61478"/>
    <w:rsid w:val="00B62F12"/>
    <w:rsid w:val="00B9654C"/>
    <w:rsid w:val="00BA019C"/>
    <w:rsid w:val="00BA6273"/>
    <w:rsid w:val="00BA6496"/>
    <w:rsid w:val="00BB2435"/>
    <w:rsid w:val="00BB35A9"/>
    <w:rsid w:val="00BB5DB5"/>
    <w:rsid w:val="00BB7B89"/>
    <w:rsid w:val="00BC070F"/>
    <w:rsid w:val="00BC627A"/>
    <w:rsid w:val="00BD31EE"/>
    <w:rsid w:val="00BD415E"/>
    <w:rsid w:val="00BF2D13"/>
    <w:rsid w:val="00C0050B"/>
    <w:rsid w:val="00C011A3"/>
    <w:rsid w:val="00C05599"/>
    <w:rsid w:val="00C105D4"/>
    <w:rsid w:val="00C2067C"/>
    <w:rsid w:val="00C25637"/>
    <w:rsid w:val="00C2730F"/>
    <w:rsid w:val="00C32F0F"/>
    <w:rsid w:val="00C36AEE"/>
    <w:rsid w:val="00C37E37"/>
    <w:rsid w:val="00C52472"/>
    <w:rsid w:val="00C802DA"/>
    <w:rsid w:val="00C969D7"/>
    <w:rsid w:val="00CA5DF4"/>
    <w:rsid w:val="00CB6FE5"/>
    <w:rsid w:val="00CB7104"/>
    <w:rsid w:val="00CC39AE"/>
    <w:rsid w:val="00CC3BB7"/>
    <w:rsid w:val="00CD5C26"/>
    <w:rsid w:val="00CD7FAB"/>
    <w:rsid w:val="00CF4ABB"/>
    <w:rsid w:val="00D0117D"/>
    <w:rsid w:val="00D02CD8"/>
    <w:rsid w:val="00D06035"/>
    <w:rsid w:val="00D22103"/>
    <w:rsid w:val="00D22210"/>
    <w:rsid w:val="00D33C2C"/>
    <w:rsid w:val="00D37EF4"/>
    <w:rsid w:val="00D41CBB"/>
    <w:rsid w:val="00D517E7"/>
    <w:rsid w:val="00D639F1"/>
    <w:rsid w:val="00D74997"/>
    <w:rsid w:val="00D77E53"/>
    <w:rsid w:val="00D80DDA"/>
    <w:rsid w:val="00D81B4F"/>
    <w:rsid w:val="00D81BCE"/>
    <w:rsid w:val="00D837F5"/>
    <w:rsid w:val="00D8753F"/>
    <w:rsid w:val="00D87CFB"/>
    <w:rsid w:val="00D92669"/>
    <w:rsid w:val="00D975A2"/>
    <w:rsid w:val="00DA1E97"/>
    <w:rsid w:val="00DB75C7"/>
    <w:rsid w:val="00DD4413"/>
    <w:rsid w:val="00DD62FB"/>
    <w:rsid w:val="00DE3D0D"/>
    <w:rsid w:val="00DF194E"/>
    <w:rsid w:val="00E01E71"/>
    <w:rsid w:val="00E12FF4"/>
    <w:rsid w:val="00E20F5A"/>
    <w:rsid w:val="00E350E1"/>
    <w:rsid w:val="00E4216C"/>
    <w:rsid w:val="00E501A8"/>
    <w:rsid w:val="00E64E85"/>
    <w:rsid w:val="00E70C2D"/>
    <w:rsid w:val="00E8084C"/>
    <w:rsid w:val="00E83D36"/>
    <w:rsid w:val="00E91482"/>
    <w:rsid w:val="00E96794"/>
    <w:rsid w:val="00EA0422"/>
    <w:rsid w:val="00EA4F67"/>
    <w:rsid w:val="00EC4683"/>
    <w:rsid w:val="00EC494D"/>
    <w:rsid w:val="00EC4A11"/>
    <w:rsid w:val="00EE3256"/>
    <w:rsid w:val="00EF1B6A"/>
    <w:rsid w:val="00EF4AFB"/>
    <w:rsid w:val="00F048B6"/>
    <w:rsid w:val="00F04CBD"/>
    <w:rsid w:val="00F123EC"/>
    <w:rsid w:val="00F21187"/>
    <w:rsid w:val="00F25B57"/>
    <w:rsid w:val="00F27721"/>
    <w:rsid w:val="00F32228"/>
    <w:rsid w:val="00F341A2"/>
    <w:rsid w:val="00F6087A"/>
    <w:rsid w:val="00F64C31"/>
    <w:rsid w:val="00F72C25"/>
    <w:rsid w:val="00F742E2"/>
    <w:rsid w:val="00F81579"/>
    <w:rsid w:val="00F831EF"/>
    <w:rsid w:val="00F91D6F"/>
    <w:rsid w:val="00F94467"/>
    <w:rsid w:val="00FB4BA8"/>
    <w:rsid w:val="00FB4CB1"/>
    <w:rsid w:val="00FD18D6"/>
    <w:rsid w:val="00FE2AD3"/>
    <w:rsid w:val="00FE6729"/>
    <w:rsid w:val="00FF3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B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D81BC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D81BC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D81BC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7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772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277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23463-1B70-4B93-A052-BBF11A49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2018-10-04T15:43:00Z</cp:lastPrinted>
  <dcterms:created xsi:type="dcterms:W3CDTF">2013-11-03T17:08:00Z</dcterms:created>
  <dcterms:modified xsi:type="dcterms:W3CDTF">2020-05-28T18:16:00Z</dcterms:modified>
</cp:coreProperties>
</file>