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EA06E" w14:textId="77777777" w:rsidR="00C606C5" w:rsidRDefault="00C606C5">
      <w:pPr>
        <w:pStyle w:val="Corpotesto"/>
        <w:rPr>
          <w:i w:val="0"/>
        </w:rPr>
      </w:pPr>
    </w:p>
    <w:p w14:paraId="4FFD652A" w14:textId="77777777" w:rsidR="0053582B" w:rsidRPr="0009192E" w:rsidRDefault="00F133FD" w:rsidP="0009192E">
      <w:pPr>
        <w:rPr>
          <w:sz w:val="20"/>
          <w:szCs w:val="20"/>
        </w:rPr>
      </w:pPr>
      <w:r>
        <w:rPr>
          <w:i/>
        </w:rPr>
        <w:pict w14:anchorId="575D4DDC"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margin-left:134.1pt;margin-top:163.5pt;width:359.55pt;height:17.55pt;z-index:15740416;mso-position-horizontal-relative:page;mso-position-vertical-relative:page" filled="f" stroked="f">
            <v:textbox inset="0,0,0,0">
              <w:txbxContent>
                <w:p w14:paraId="65087C8C" w14:textId="77777777" w:rsidR="0053582B" w:rsidRDefault="00266665">
                  <w:pPr>
                    <w:tabs>
                      <w:tab w:val="left" w:pos="4801"/>
                      <w:tab w:val="left" w:pos="6362"/>
                    </w:tabs>
                    <w:spacing w:before="26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sz w:val="24"/>
                    </w:rPr>
                    <w:t>2019  2020</w:t>
                  </w:r>
                  <w:r w:rsidR="00B0259F">
                    <w:rPr>
                      <w:rFonts w:ascii="Arial"/>
                      <w:sz w:val="24"/>
                    </w:rPr>
                    <w:tab/>
                    <w:t>V</w:t>
                  </w:r>
                  <w:r w:rsidR="00B0259F">
                    <w:rPr>
                      <w:rFonts w:ascii="Arial"/>
                      <w:sz w:val="24"/>
                    </w:rPr>
                    <w:tab/>
                    <w:t>L</w:t>
                  </w:r>
                </w:p>
              </w:txbxContent>
            </v:textbox>
            <w10:wrap anchorx="page" anchory="page"/>
          </v:shape>
        </w:pict>
      </w:r>
    </w:p>
    <w:p w14:paraId="471EE7DB" w14:textId="77777777" w:rsidR="0053582B" w:rsidRDefault="00F133FD">
      <w:pPr>
        <w:pStyle w:val="Corpotesto"/>
        <w:ind w:left="-365" w:right="-29"/>
        <w:rPr>
          <w:i w:val="0"/>
        </w:rPr>
      </w:pPr>
      <w:r>
        <w:rPr>
          <w:i w:val="0"/>
        </w:rPr>
      </w:r>
      <w:r>
        <w:rPr>
          <w:i w:val="0"/>
        </w:rPr>
        <w:pict w14:anchorId="389B6239">
          <v:group id="_x0000_s1101" style="width:493.8pt;height:183.9pt;mso-position-horizontal-relative:char;mso-position-vertical-relative:line" coordsize="9876,3678">
            <v:shape id="_x0000_s1107" style="position:absolute;width:9876;height:3678" coordsize="9876,3678" o:spt="100" adj="0,,0" path="m10,3668r-10,l,3677r10,l10,3668xm10,l,,,3668r10,l10,xm9876,3668r-10,l10,3668r,9l9866,3677r10,l9876,3668xm9876,r-10,l10,r,10l9866,10r,3658l9876,3668,9876,xe" fillcolor="black" stroked="f">
              <v:stroke joinstyle="round"/>
              <v:formulas/>
              <v:path arrowok="t" o:connecttype="segments"/>
            </v:shape>
            <v:shape id="_x0000_s1106" type="#_x0000_t202" style="position:absolute;left:3281;top:401;width:3333;height:403" filled="f" stroked="f">
              <v:textbox inset="0,0,0,0">
                <w:txbxContent>
                  <w:p w14:paraId="1C29AAA2" w14:textId="77777777" w:rsidR="0053582B" w:rsidRDefault="003672E9">
                    <w:pPr>
                      <w:spacing w:line="378" w:lineRule="exact"/>
                      <w:rPr>
                        <w:rFonts w:ascii="Arial"/>
                        <w:b/>
                        <w:i/>
                        <w:sz w:val="33"/>
                      </w:rPr>
                    </w:pPr>
                    <w:r>
                      <w:rPr>
                        <w:rFonts w:ascii="Arial"/>
                        <w:b/>
                        <w:i/>
                        <w:w w:val="105"/>
                        <w:sz w:val="33"/>
                      </w:rPr>
                      <w:t>RELAZIONE</w:t>
                    </w:r>
                    <w:r>
                      <w:rPr>
                        <w:rFonts w:ascii="Arial"/>
                        <w:b/>
                        <w:i/>
                        <w:spacing w:val="-34"/>
                        <w:w w:val="105"/>
                        <w:sz w:val="33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33"/>
                      </w:rPr>
                      <w:t>FINALE</w:t>
                    </w:r>
                  </w:p>
                </w:txbxContent>
              </v:textbox>
            </v:shape>
            <v:shape id="_x0000_s1105" type="#_x0000_t202" style="position:absolute;left:117;top:1233;width:2907;height:267" filled="f" stroked="f">
              <v:textbox inset="0,0,0,0">
                <w:txbxContent>
                  <w:p w14:paraId="2E352224" w14:textId="77777777" w:rsidR="0053582B" w:rsidRDefault="003672E9">
                    <w:pPr>
                      <w:tabs>
                        <w:tab w:val="left" w:pos="2111"/>
                        <w:tab w:val="left" w:pos="2886"/>
                      </w:tabs>
                      <w:spacing w:line="251" w:lineRule="exact"/>
                      <w:rPr>
                        <w:i/>
                      </w:rPr>
                    </w:pPr>
                    <w:r>
                      <w:rPr>
                        <w:i/>
                      </w:rPr>
                      <w:t>Anno</w:t>
                    </w:r>
                    <w:r>
                      <w:rPr>
                        <w:i/>
                        <w:spacing w:val="-4"/>
                      </w:rPr>
                      <w:t xml:space="preserve"> </w:t>
                    </w:r>
                    <w:r>
                      <w:rPr>
                        <w:i/>
                      </w:rPr>
                      <w:t>scolastico</w:t>
                    </w:r>
                    <w:r>
                      <w:rPr>
                        <w:i/>
                        <w:u w:val="single"/>
                      </w:rPr>
                      <w:t xml:space="preserve"> </w:t>
                    </w:r>
                    <w:r>
                      <w:rPr>
                        <w:i/>
                        <w:u w:val="single"/>
                      </w:rPr>
                      <w:tab/>
                    </w:r>
                    <w:r>
                      <w:rPr>
                        <w:i/>
                      </w:rPr>
                      <w:t>/</w:t>
                    </w:r>
                    <w:r>
                      <w:rPr>
                        <w:i/>
                        <w:u w:val="single"/>
                      </w:rPr>
                      <w:t xml:space="preserve"> </w:t>
                    </w:r>
                    <w:r>
                      <w:rPr>
                        <w:i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104" type="#_x0000_t202" style="position:absolute;left:5783;top:1233;width:2974;height:267" filled="f" stroked="f">
              <v:textbox inset="0,0,0,0">
                <w:txbxContent>
                  <w:p w14:paraId="027AC7B7" w14:textId="77777777" w:rsidR="0053582B" w:rsidRDefault="003672E9">
                    <w:pPr>
                      <w:tabs>
                        <w:tab w:val="left" w:pos="1659"/>
                        <w:tab w:val="left" w:pos="2953"/>
                      </w:tabs>
                      <w:spacing w:line="251" w:lineRule="exact"/>
                      <w:rPr>
                        <w:i/>
                      </w:rPr>
                    </w:pPr>
                    <w:r>
                      <w:rPr>
                        <w:i/>
                      </w:rPr>
                      <w:t>Classe</w:t>
                    </w:r>
                    <w:r>
                      <w:rPr>
                        <w:i/>
                        <w:u w:val="single"/>
                      </w:rPr>
                      <w:t xml:space="preserve"> </w:t>
                    </w:r>
                    <w:r>
                      <w:rPr>
                        <w:i/>
                        <w:u w:val="single"/>
                      </w:rPr>
                      <w:tab/>
                    </w:r>
                    <w:r>
                      <w:rPr>
                        <w:i/>
                      </w:rPr>
                      <w:t xml:space="preserve">Sez. </w:t>
                    </w:r>
                    <w:r>
                      <w:rPr>
                        <w:i/>
                        <w:u w:val="single"/>
                      </w:rPr>
                      <w:t xml:space="preserve"> </w:t>
                    </w:r>
                    <w:r>
                      <w:rPr>
                        <w:i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103" type="#_x0000_t202" style="position:absolute;left:2023;top:2450;width:5897;height:267" filled="f" stroked="f">
              <v:textbox inset="0,0,0,0">
                <w:txbxContent>
                  <w:p w14:paraId="7E4E2390" w14:textId="77777777" w:rsidR="0053582B" w:rsidRDefault="003672E9">
                    <w:pPr>
                      <w:tabs>
                        <w:tab w:val="left" w:pos="5876"/>
                      </w:tabs>
                      <w:spacing w:line="251" w:lineRule="exact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Materia </w:t>
                    </w:r>
                    <w:r>
                      <w:rPr>
                        <w:i/>
                        <w:u w:val="single"/>
                      </w:rPr>
                      <w:t xml:space="preserve"> </w:t>
                    </w:r>
                    <w:r>
                      <w:rPr>
                        <w:i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102" type="#_x0000_t202" style="position:absolute;left:2052;top:3250;width:5842;height:267" filled="f" stroked="f">
              <v:textbox inset="0,0,0,0">
                <w:txbxContent>
                  <w:p w14:paraId="0F016DEA" w14:textId="77777777" w:rsidR="0053582B" w:rsidRDefault="003672E9">
                    <w:pPr>
                      <w:tabs>
                        <w:tab w:val="left" w:pos="5821"/>
                      </w:tabs>
                      <w:spacing w:line="251" w:lineRule="exact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Prof. </w:t>
                    </w:r>
                    <w:r>
                      <w:rPr>
                        <w:i/>
                        <w:u w:val="single"/>
                      </w:rPr>
                      <w:t xml:space="preserve"> </w:t>
                    </w:r>
                    <w:r>
                      <w:rPr>
                        <w:i/>
                        <w:u w:val="single"/>
                      </w:rPr>
                      <w:tab/>
                    </w:r>
                  </w:p>
                </w:txbxContent>
              </v:textbox>
            </v:shape>
            <w10:anchorlock/>
          </v:group>
        </w:pict>
      </w:r>
    </w:p>
    <w:p w14:paraId="07B1901B" w14:textId="77777777" w:rsidR="0053582B" w:rsidRDefault="0053582B">
      <w:pPr>
        <w:pStyle w:val="Corpotesto"/>
        <w:spacing w:before="9"/>
        <w:rPr>
          <w:i w:val="0"/>
          <w:sz w:val="22"/>
        </w:rPr>
      </w:pPr>
    </w:p>
    <w:p w14:paraId="41F22397" w14:textId="77777777" w:rsidR="0053582B" w:rsidRDefault="00F133FD">
      <w:pPr>
        <w:pStyle w:val="Paragrafoelenco"/>
        <w:numPr>
          <w:ilvl w:val="0"/>
          <w:numId w:val="6"/>
        </w:numPr>
        <w:tabs>
          <w:tab w:val="left" w:pos="473"/>
          <w:tab w:val="left" w:pos="474"/>
        </w:tabs>
        <w:spacing w:before="98" w:line="252" w:lineRule="auto"/>
        <w:ind w:right="153"/>
        <w:rPr>
          <w:i/>
          <w:sz w:val="20"/>
        </w:rPr>
      </w:pPr>
      <w:r>
        <w:pict w14:anchorId="3C13F93A">
          <v:shape id="_x0000_s1100" type="#_x0000_t202" style="position:absolute;left:0;text-align:left;margin-left:196.05pt;margin-top:-78.4pt;width:50.05pt;height:17.55pt;z-index:15740928;mso-position-horizontal-relative:page" filled="f" stroked="f">
            <v:textbox inset="0,0,0,0">
              <w:txbxContent>
                <w:p w14:paraId="39EFDDD1" w14:textId="77777777" w:rsidR="0053582B" w:rsidRDefault="003672E9">
                  <w:pPr>
                    <w:spacing w:before="26"/>
                    <w:ind w:left="-1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sz w:val="24"/>
                    </w:rPr>
                    <w:t>Religione</w:t>
                  </w:r>
                </w:p>
              </w:txbxContent>
            </v:textbox>
            <w10:wrap anchorx="page"/>
          </v:shape>
        </w:pict>
      </w:r>
      <w:r>
        <w:pict w14:anchorId="654CFBB6">
          <v:shape id="_x0000_s1099" type="#_x0000_t202" style="position:absolute;left:0;text-align:left;margin-left:186.5pt;margin-top:-39.05pt;width:108.1pt;height:17.55pt;z-index:15741440;mso-position-horizontal-relative:page" filled="f" stroked="f">
            <v:textbox inset="0,0,0,0">
              <w:txbxContent>
                <w:p w14:paraId="7D57C8EB" w14:textId="77777777" w:rsidR="0053582B" w:rsidRDefault="003672E9">
                  <w:pPr>
                    <w:spacing w:before="26"/>
                    <w:ind w:left="-1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sz w:val="24"/>
                    </w:rPr>
                    <w:t>Roseto Mariarosaria</w:t>
                  </w:r>
                </w:p>
              </w:txbxContent>
            </v:textbox>
            <w10:wrap anchorx="page"/>
          </v:shape>
        </w:pict>
      </w:r>
      <w:r w:rsidR="003672E9">
        <w:rPr>
          <w:rFonts w:ascii="TeXGyrePagella" w:hAnsi="TeXGyrePagella"/>
          <w:b/>
          <w:i/>
          <w:sz w:val="19"/>
        </w:rPr>
        <w:t xml:space="preserve">DESCRIZIONE SINTETICA DELLA SITUAZIONE </w:t>
      </w:r>
      <w:r w:rsidR="003672E9">
        <w:rPr>
          <w:b/>
          <w:i/>
          <w:sz w:val="24"/>
        </w:rPr>
        <w:t>“</w:t>
      </w:r>
      <w:r w:rsidR="003672E9">
        <w:rPr>
          <w:rFonts w:ascii="TeXGyrePagella" w:hAnsi="TeXGyrePagella"/>
          <w:b/>
          <w:i/>
          <w:sz w:val="19"/>
        </w:rPr>
        <w:t>IN USCITA</w:t>
      </w:r>
      <w:r w:rsidR="003672E9">
        <w:rPr>
          <w:b/>
          <w:i/>
          <w:sz w:val="24"/>
        </w:rPr>
        <w:t xml:space="preserve">” </w:t>
      </w:r>
      <w:r w:rsidR="003672E9">
        <w:rPr>
          <w:rFonts w:ascii="TeXGyrePagella" w:hAnsi="TeXGyrePagella"/>
          <w:b/>
          <w:i/>
          <w:sz w:val="19"/>
        </w:rPr>
        <w:t xml:space="preserve">DELLA CLASSE </w:t>
      </w:r>
      <w:r w:rsidR="003672E9">
        <w:rPr>
          <w:i/>
          <w:sz w:val="20"/>
        </w:rPr>
        <w:t>(comportamento sociale e di lavoro, mete educative, livello di</w:t>
      </w:r>
      <w:r w:rsidR="003672E9">
        <w:rPr>
          <w:i/>
          <w:spacing w:val="-12"/>
          <w:sz w:val="20"/>
        </w:rPr>
        <w:t xml:space="preserve"> </w:t>
      </w:r>
      <w:r w:rsidR="003672E9">
        <w:rPr>
          <w:i/>
          <w:sz w:val="20"/>
        </w:rPr>
        <w:t>istruzione)</w:t>
      </w:r>
    </w:p>
    <w:p w14:paraId="014C3226" w14:textId="77777777" w:rsidR="0053582B" w:rsidRDefault="0053582B" w:rsidP="002A4E09">
      <w:pPr>
        <w:pStyle w:val="Corpotesto"/>
        <w:spacing w:before="4"/>
        <w:rPr>
          <w:sz w:val="10"/>
        </w:rPr>
      </w:pPr>
    </w:p>
    <w:p w14:paraId="632C8A8F" w14:textId="77777777" w:rsidR="0053582B" w:rsidRDefault="002C742A">
      <w:pPr>
        <w:rPr>
          <w:sz w:val="24"/>
          <w:szCs w:val="24"/>
        </w:rPr>
      </w:pPr>
      <w:r>
        <w:rPr>
          <w:sz w:val="24"/>
          <w:szCs w:val="24"/>
        </w:rPr>
        <w:t>La classe V sezione L, composta da 5</w:t>
      </w:r>
      <w:r w:rsidR="00D05002">
        <w:rPr>
          <w:sz w:val="24"/>
          <w:szCs w:val="24"/>
        </w:rPr>
        <w:t xml:space="preserve"> alunni</w:t>
      </w:r>
      <w:r>
        <w:rPr>
          <w:sz w:val="24"/>
          <w:szCs w:val="24"/>
        </w:rPr>
        <w:t>, tutti frequentanti e</w:t>
      </w:r>
      <w:r w:rsidR="00D05002">
        <w:rPr>
          <w:sz w:val="24"/>
          <w:szCs w:val="24"/>
        </w:rPr>
        <w:t xml:space="preserve"> avvalentesi dell’ </w:t>
      </w:r>
      <w:proofErr w:type="spellStart"/>
      <w:r w:rsidR="00D05002">
        <w:rPr>
          <w:sz w:val="24"/>
          <w:szCs w:val="24"/>
        </w:rPr>
        <w:t>i.r.c</w:t>
      </w:r>
      <w:proofErr w:type="spellEnd"/>
      <w:r w:rsidR="00D05002">
        <w:rPr>
          <w:sz w:val="24"/>
          <w:szCs w:val="24"/>
        </w:rPr>
        <w:t>., mi è stata affidata quest’anno.</w:t>
      </w:r>
    </w:p>
    <w:p w14:paraId="3ECC76FA" w14:textId="77777777" w:rsidR="00D05002" w:rsidRDefault="00D05002">
      <w:pPr>
        <w:rPr>
          <w:sz w:val="24"/>
          <w:szCs w:val="24"/>
        </w:rPr>
      </w:pPr>
      <w:r>
        <w:rPr>
          <w:sz w:val="24"/>
          <w:szCs w:val="24"/>
        </w:rPr>
        <w:t>Gli alunni hanno sempre mostrato interesse alle lezioni contribuendo i</w:t>
      </w:r>
      <w:r w:rsidR="00F5299F">
        <w:rPr>
          <w:sz w:val="24"/>
          <w:szCs w:val="24"/>
        </w:rPr>
        <w:t>n modo adeguato</w:t>
      </w:r>
      <w:r>
        <w:rPr>
          <w:sz w:val="24"/>
          <w:szCs w:val="24"/>
        </w:rPr>
        <w:t xml:space="preserve"> al dialogo educativo. Gli interventi degli allievi sono sempre parsi pertinenti, costruttivi, vivaci e aperti al confronto. </w:t>
      </w:r>
      <w:r w:rsidR="00F5299F">
        <w:rPr>
          <w:sz w:val="24"/>
          <w:szCs w:val="24"/>
        </w:rPr>
        <w:t>Seppure,</w:t>
      </w:r>
      <w:r>
        <w:rPr>
          <w:sz w:val="24"/>
          <w:szCs w:val="24"/>
        </w:rPr>
        <w:t xml:space="preserve"> poco dopo l’inizio del secondo quadrimestre, a causa dell’emergenza sanitaria, si sia resa necessaria una rimodulazione della programmazione e un aggiustamento dei contenuti, l’impegno dei ragazzi non è mai mancato. Gli stessi hanno pertanto dimostrato la loro maturità e il loro impegno anche in una sit</w:t>
      </w:r>
      <w:r w:rsidR="004B7E42">
        <w:rPr>
          <w:sz w:val="24"/>
          <w:szCs w:val="24"/>
        </w:rPr>
        <w:t>uazione tanto difficile</w:t>
      </w:r>
      <w:r>
        <w:rPr>
          <w:sz w:val="24"/>
          <w:szCs w:val="24"/>
        </w:rPr>
        <w:t xml:space="preserve">. </w:t>
      </w:r>
    </w:p>
    <w:p w14:paraId="44FD30C2" w14:textId="77777777" w:rsidR="00D05002" w:rsidRPr="002A4E09" w:rsidRDefault="00F133FD">
      <w:pPr>
        <w:rPr>
          <w:sz w:val="24"/>
          <w:szCs w:val="24"/>
        </w:rPr>
        <w:sectPr w:rsidR="00D05002" w:rsidRPr="002A4E09">
          <w:headerReference w:type="default" r:id="rId7"/>
          <w:footerReference w:type="default" r:id="rId8"/>
          <w:type w:val="continuous"/>
          <w:pgSz w:w="11910" w:h="16840"/>
          <w:pgMar w:top="1660" w:right="980" w:bottom="540" w:left="1380" w:header="352" w:footer="347" w:gutter="0"/>
          <w:pgNumType w:start="1"/>
          <w:cols w:space="720"/>
        </w:sectPr>
      </w:pPr>
      <w:r>
        <w:pict w14:anchorId="5561668F">
          <v:shape id="_x0000_s1095" type="#_x0000_t202" style="position:absolute;margin-left:83.9pt;margin-top:58.85pt;width:425.55pt;height:46.85pt;z-index:15743488;mso-position-horizontal-relative:page" filled="f" stroked="f">
            <v:textbox inset="0,0,0,0">
              <w:txbxContent>
                <w:p w14:paraId="12511427" w14:textId="77777777" w:rsidR="0053582B" w:rsidRDefault="003672E9">
                  <w:pPr>
                    <w:spacing w:before="26" w:line="304" w:lineRule="auto"/>
                    <w:ind w:right="287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sz w:val="24"/>
                    </w:rPr>
                    <w:t>.</w:t>
                  </w:r>
                </w:p>
                <w:p w14:paraId="4B7ED843" w14:textId="77777777" w:rsidR="0053582B" w:rsidRDefault="003672E9">
                  <w:pPr>
                    <w:spacing w:line="304" w:lineRule="auto"/>
                    <w:ind w:right="-20"/>
                    <w:rPr>
                      <w:rFonts w:ascii="Arial" w:hAnsi="Arial"/>
                      <w:sz w:val="24"/>
                    </w:rPr>
                  </w:pPr>
                  <w:r>
                    <w:rPr>
                      <w:rFonts w:ascii="Arial" w:hAnsi="Arial"/>
                      <w:sz w:val="24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4B7E42">
        <w:rPr>
          <w:sz w:val="24"/>
          <w:szCs w:val="24"/>
        </w:rPr>
        <w:t>Durante il primo quadrimestre e all’inizio del secondo la metodologia usata è stata soprattutto quella della lezione interattiva, attraverso il dialogo e il confronto. A seguito dello scoppio dell’emergenza è stata privilegiata la riflessione personale sui contenuti proposti e la condivisione della riflessione maturata. Nonostante le tante difficoltà, gli obiettivi formativi sono stati raggiunti in modo soddisfacente.</w:t>
      </w:r>
    </w:p>
    <w:p w14:paraId="40445772" w14:textId="77777777" w:rsidR="0053582B" w:rsidRDefault="003672E9" w:rsidP="00FF64A6">
      <w:pPr>
        <w:pStyle w:val="Paragrafoelenco"/>
        <w:tabs>
          <w:tab w:val="left" w:pos="473"/>
          <w:tab w:val="left" w:pos="474"/>
          <w:tab w:val="left" w:pos="833"/>
          <w:tab w:val="left" w:pos="9351"/>
        </w:tabs>
        <w:spacing w:before="151" w:line="271" w:lineRule="auto"/>
        <w:ind w:left="473" w:right="192" w:firstLine="0"/>
        <w:rPr>
          <w:sz w:val="20"/>
        </w:rPr>
      </w:pPr>
      <w:r>
        <w:rPr>
          <w:rFonts w:ascii="TeXGyrePagella"/>
          <w:b/>
          <w:i/>
          <w:sz w:val="19"/>
        </w:rPr>
        <w:lastRenderedPageBreak/>
        <w:t>SUDDIVISIONE</w:t>
      </w:r>
      <w:r>
        <w:rPr>
          <w:rFonts w:ascii="TeXGyrePagella"/>
          <w:b/>
          <w:i/>
          <w:spacing w:val="-11"/>
          <w:sz w:val="19"/>
        </w:rPr>
        <w:t xml:space="preserve"> </w:t>
      </w:r>
      <w:r>
        <w:rPr>
          <w:rFonts w:ascii="TeXGyrePagella"/>
          <w:b/>
          <w:i/>
          <w:sz w:val="19"/>
        </w:rPr>
        <w:t>DELLA</w:t>
      </w:r>
      <w:r>
        <w:rPr>
          <w:rFonts w:ascii="TeXGyrePagella"/>
          <w:b/>
          <w:i/>
          <w:spacing w:val="-11"/>
          <w:sz w:val="19"/>
        </w:rPr>
        <w:t xml:space="preserve"> </w:t>
      </w:r>
      <w:r>
        <w:rPr>
          <w:rFonts w:ascii="TeXGyrePagella"/>
          <w:b/>
          <w:i/>
          <w:sz w:val="19"/>
        </w:rPr>
        <w:t>CLASSE</w:t>
      </w:r>
      <w:r>
        <w:rPr>
          <w:rFonts w:ascii="TeXGyrePagella"/>
          <w:b/>
          <w:i/>
          <w:spacing w:val="-11"/>
          <w:sz w:val="19"/>
        </w:rPr>
        <w:t xml:space="preserve"> </w:t>
      </w:r>
      <w:r>
        <w:rPr>
          <w:rFonts w:ascii="TeXGyrePagella"/>
          <w:b/>
          <w:i/>
          <w:sz w:val="19"/>
        </w:rPr>
        <w:t>I</w:t>
      </w:r>
      <w:r>
        <w:rPr>
          <w:rFonts w:ascii="TeXGyrePagella"/>
          <w:b/>
          <w:i/>
          <w:spacing w:val="-10"/>
          <w:sz w:val="19"/>
        </w:rPr>
        <w:t xml:space="preserve"> </w:t>
      </w:r>
      <w:r>
        <w:rPr>
          <w:rFonts w:ascii="TeXGyrePagella"/>
          <w:b/>
          <w:i/>
          <w:sz w:val="19"/>
        </w:rPr>
        <w:t>FASCE</w:t>
      </w:r>
      <w:r>
        <w:rPr>
          <w:rFonts w:ascii="TeXGyrePagella"/>
          <w:b/>
          <w:i/>
          <w:spacing w:val="-11"/>
          <w:sz w:val="19"/>
        </w:rPr>
        <w:t xml:space="preserve"> </w:t>
      </w:r>
      <w:r>
        <w:rPr>
          <w:rFonts w:ascii="TeXGyrePagella"/>
          <w:b/>
          <w:i/>
          <w:sz w:val="19"/>
        </w:rPr>
        <w:t>DI</w:t>
      </w:r>
      <w:r>
        <w:rPr>
          <w:rFonts w:ascii="TeXGyrePagella"/>
          <w:b/>
          <w:i/>
          <w:spacing w:val="-10"/>
          <w:sz w:val="19"/>
        </w:rPr>
        <w:t xml:space="preserve"> </w:t>
      </w:r>
      <w:r>
        <w:rPr>
          <w:rFonts w:ascii="TeXGyrePagella"/>
          <w:b/>
          <w:i/>
          <w:sz w:val="19"/>
        </w:rPr>
        <w:t>LIVELLO</w:t>
      </w:r>
      <w:r>
        <w:rPr>
          <w:rFonts w:ascii="TeXGyrePagella"/>
          <w:b/>
          <w:i/>
          <w:spacing w:val="-5"/>
          <w:sz w:val="19"/>
        </w:rPr>
        <w:t xml:space="preserve"> </w:t>
      </w:r>
      <w:r>
        <w:rPr>
          <w:i/>
          <w:sz w:val="20"/>
        </w:rPr>
        <w:t>(in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base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alle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conoscenze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alle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competenze</w:t>
      </w:r>
      <w:r>
        <w:rPr>
          <w:i/>
          <w:spacing w:val="-11"/>
          <w:sz w:val="20"/>
        </w:rPr>
        <w:t xml:space="preserve"> </w:t>
      </w:r>
      <w:proofErr w:type="spellStart"/>
      <w:r>
        <w:rPr>
          <w:i/>
          <w:sz w:val="20"/>
        </w:rPr>
        <w:t>aquisite</w:t>
      </w:r>
      <w:proofErr w:type="spellEnd"/>
      <w:r>
        <w:rPr>
          <w:i/>
          <w:sz w:val="20"/>
        </w:rPr>
        <w:t>) I</w:t>
      </w:r>
      <w:r>
        <w:rPr>
          <w:i/>
          <w:sz w:val="20"/>
        </w:rPr>
        <w:tab/>
      </w:r>
      <w:r>
        <w:rPr>
          <w:i/>
          <w:sz w:val="16"/>
        </w:rPr>
        <w:t xml:space="preserve">LIVELLO </w:t>
      </w:r>
      <w:r>
        <w:rPr>
          <w:i/>
          <w:sz w:val="20"/>
        </w:rPr>
        <w:t>(voti 8-9-10)</w:t>
      </w:r>
      <w:r w:rsidR="0035617D">
        <w:rPr>
          <w:i/>
          <w:sz w:val="20"/>
        </w:rPr>
        <w:t xml:space="preserve"> </w:t>
      </w:r>
      <w:r w:rsidR="0035617D">
        <w:rPr>
          <w:b/>
          <w:sz w:val="20"/>
        </w:rPr>
        <w:t>5</w:t>
      </w:r>
      <w:r>
        <w:rPr>
          <w:rFonts w:ascii="Arial"/>
          <w:color w:val="010101"/>
          <w:position w:val="6"/>
          <w:sz w:val="24"/>
          <w:u w:val="single" w:color="000000"/>
        </w:rPr>
        <w:tab/>
      </w:r>
    </w:p>
    <w:p w14:paraId="18DB8982" w14:textId="77777777" w:rsidR="0053582B" w:rsidRDefault="00F133FD">
      <w:pPr>
        <w:pStyle w:val="Corpotesto"/>
        <w:spacing w:before="5"/>
        <w:rPr>
          <w:rFonts w:ascii="Arial"/>
          <w:i w:val="0"/>
          <w:sz w:val="22"/>
        </w:rPr>
      </w:pPr>
      <w:r>
        <w:pict w14:anchorId="14A855F1">
          <v:shape id="_x0000_s1077" style="position:absolute;margin-left:92.65pt;margin-top:15.1pt;width:444.6pt;height:.1pt;z-index:-15712768;mso-wrap-distance-left:0;mso-wrap-distance-right:0;mso-position-horizontal-relative:page" coordorigin="1853,302" coordsize="8892,0" o:spt="100" adj="0,,0" path="m1853,302r1998,m3855,302r6890,e" filled="f" strokeweight=".17569mm">
            <v:stroke joinstyle="round"/>
            <v:formulas/>
            <v:path arrowok="t" o:connecttype="segments"/>
            <w10:wrap type="topAndBottom" anchorx="page"/>
          </v:shape>
        </w:pict>
      </w:r>
    </w:p>
    <w:p w14:paraId="3936F294" w14:textId="77777777" w:rsidR="0053582B" w:rsidRDefault="003672E9">
      <w:pPr>
        <w:pStyle w:val="Paragrafoelenco"/>
        <w:numPr>
          <w:ilvl w:val="1"/>
          <w:numId w:val="6"/>
        </w:numPr>
        <w:tabs>
          <w:tab w:val="left" w:pos="833"/>
          <w:tab w:val="left" w:pos="834"/>
          <w:tab w:val="left" w:pos="9405"/>
        </w:tabs>
        <w:spacing w:before="121"/>
        <w:ind w:hanging="361"/>
        <w:rPr>
          <w:i/>
          <w:sz w:val="20"/>
        </w:rPr>
      </w:pPr>
      <w:r>
        <w:rPr>
          <w:i/>
          <w:sz w:val="16"/>
        </w:rPr>
        <w:t xml:space="preserve">LIVELLO  </w:t>
      </w:r>
      <w:r>
        <w:rPr>
          <w:i/>
          <w:sz w:val="20"/>
        </w:rPr>
        <w:t>(voto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7)</w:t>
      </w:r>
      <w:r w:rsidRPr="00D30876">
        <w:rPr>
          <w:b/>
          <w:sz w:val="24"/>
          <w:szCs w:val="24"/>
        </w:rPr>
        <w:t xml:space="preserve"> </w:t>
      </w:r>
      <w:r>
        <w:rPr>
          <w:i/>
          <w:sz w:val="20"/>
          <w:u w:val="single"/>
        </w:rPr>
        <w:tab/>
      </w:r>
    </w:p>
    <w:p w14:paraId="0C04F401" w14:textId="77777777" w:rsidR="0053582B" w:rsidRDefault="00F133FD">
      <w:pPr>
        <w:pStyle w:val="Corpotesto"/>
        <w:spacing w:before="8"/>
        <w:rPr>
          <w:sz w:val="25"/>
        </w:rPr>
      </w:pPr>
      <w:r>
        <w:pict w14:anchorId="18F5B7CC">
          <v:shape id="_x0000_s1076" style="position:absolute;margin-left:92.65pt;margin-top:17pt;width:444.45pt;height:.1pt;z-index:-15712256;mso-wrap-distance-left:0;mso-wrap-distance-right:0;mso-position-horizontal-relative:page" coordorigin="1853,340" coordsize="8889,0" path="m1853,340r8889,e" filled="f" strokeweight=".17569mm">
            <v:path arrowok="t"/>
            <w10:wrap type="topAndBottom" anchorx="page"/>
          </v:shape>
        </w:pict>
      </w:r>
    </w:p>
    <w:p w14:paraId="351194D8" w14:textId="77777777" w:rsidR="0053582B" w:rsidRDefault="003672E9">
      <w:pPr>
        <w:pStyle w:val="Paragrafoelenco"/>
        <w:numPr>
          <w:ilvl w:val="1"/>
          <w:numId w:val="6"/>
        </w:numPr>
        <w:tabs>
          <w:tab w:val="left" w:pos="834"/>
          <w:tab w:val="left" w:pos="9396"/>
        </w:tabs>
        <w:spacing w:before="119"/>
        <w:ind w:hanging="361"/>
        <w:rPr>
          <w:i/>
          <w:sz w:val="20"/>
        </w:rPr>
      </w:pPr>
      <w:r>
        <w:rPr>
          <w:i/>
          <w:sz w:val="16"/>
        </w:rPr>
        <w:t xml:space="preserve">LIVELLO  </w:t>
      </w:r>
      <w:r>
        <w:rPr>
          <w:i/>
          <w:sz w:val="20"/>
        </w:rPr>
        <w:t>(voti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5-6-)</w:t>
      </w:r>
      <w:r>
        <w:rPr>
          <w:i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</w:p>
    <w:p w14:paraId="7E87EB12" w14:textId="77777777" w:rsidR="0053582B" w:rsidRDefault="00F133FD">
      <w:pPr>
        <w:pStyle w:val="Corpotesto"/>
        <w:spacing w:before="7"/>
        <w:rPr>
          <w:sz w:val="25"/>
        </w:rPr>
      </w:pPr>
      <w:r>
        <w:pict w14:anchorId="2598DE42">
          <v:shape id="_x0000_s1075" style="position:absolute;margin-left:92.65pt;margin-top:16.95pt;width:444.45pt;height:.1pt;z-index:-15711744;mso-wrap-distance-left:0;mso-wrap-distance-right:0;mso-position-horizontal-relative:page" coordorigin="1853,339" coordsize="8889,0" path="m1853,339r8889,e" filled="f" strokeweight=".17569mm">
            <v:path arrowok="t"/>
            <w10:wrap type="topAndBottom" anchorx="page"/>
          </v:shape>
        </w:pict>
      </w:r>
    </w:p>
    <w:p w14:paraId="3F52121E" w14:textId="77777777" w:rsidR="0053582B" w:rsidRDefault="003672E9">
      <w:pPr>
        <w:pStyle w:val="Paragrafoelenco"/>
        <w:numPr>
          <w:ilvl w:val="1"/>
          <w:numId w:val="6"/>
        </w:numPr>
        <w:tabs>
          <w:tab w:val="left" w:pos="834"/>
          <w:tab w:val="left" w:pos="9391"/>
        </w:tabs>
        <w:spacing w:before="121"/>
        <w:ind w:hanging="361"/>
        <w:rPr>
          <w:i/>
          <w:sz w:val="20"/>
        </w:rPr>
      </w:pPr>
      <w:r>
        <w:rPr>
          <w:i/>
          <w:sz w:val="16"/>
        </w:rPr>
        <w:t xml:space="preserve">LIVELLO  </w:t>
      </w:r>
      <w:r>
        <w:rPr>
          <w:i/>
          <w:sz w:val="20"/>
        </w:rPr>
        <w:t>(voti 1 ÷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4)</w:t>
      </w:r>
      <w:r>
        <w:rPr>
          <w:i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</w:p>
    <w:p w14:paraId="4A8DD70C" w14:textId="77777777" w:rsidR="0053582B" w:rsidRDefault="00F133FD">
      <w:pPr>
        <w:pStyle w:val="Corpotesto"/>
        <w:spacing w:before="6"/>
        <w:rPr>
          <w:sz w:val="25"/>
        </w:rPr>
      </w:pPr>
      <w:r>
        <w:pict w14:anchorId="749358F3">
          <v:shape id="_x0000_s1074" style="position:absolute;margin-left:92.65pt;margin-top:16.9pt;width:444.45pt;height:.1pt;z-index:-15711232;mso-wrap-distance-left:0;mso-wrap-distance-right:0;mso-position-horizontal-relative:page" coordorigin="1853,338" coordsize="8889,0" path="m1853,338r8889,e" filled="f" strokeweight=".17569mm">
            <v:path arrowok="t"/>
            <w10:wrap type="topAndBottom" anchorx="page"/>
          </v:shape>
        </w:pict>
      </w:r>
      <w:r>
        <w:pict w14:anchorId="53C84D59">
          <v:shape id="_x0000_s1073" style="position:absolute;margin-left:92.65pt;margin-top:35pt;width:444.45pt;height:.1pt;z-index:-15710720;mso-wrap-distance-left:0;mso-wrap-distance-right:0;mso-position-horizontal-relative:page" coordorigin="1853,700" coordsize="8889,0" path="m1853,700r8889,e" filled="f" strokeweight=".17569mm">
            <v:path arrowok="t"/>
            <w10:wrap type="topAndBottom" anchorx="page"/>
          </v:shape>
        </w:pict>
      </w:r>
    </w:p>
    <w:p w14:paraId="3E7FD282" w14:textId="77777777" w:rsidR="0053582B" w:rsidRDefault="0053582B">
      <w:pPr>
        <w:pStyle w:val="Corpotesto"/>
        <w:spacing w:before="8"/>
        <w:rPr>
          <w:sz w:val="24"/>
        </w:rPr>
      </w:pPr>
    </w:p>
    <w:p w14:paraId="48BB9553" w14:textId="77777777" w:rsidR="0053582B" w:rsidRDefault="003672E9">
      <w:pPr>
        <w:pStyle w:val="Corpotesto"/>
        <w:tabs>
          <w:tab w:val="left" w:pos="9359"/>
        </w:tabs>
        <w:spacing w:before="121"/>
        <w:ind w:left="473"/>
      </w:pPr>
      <w:r>
        <w:rPr>
          <w:w w:val="95"/>
        </w:rPr>
        <w:t>Casi</w:t>
      </w:r>
      <w:r>
        <w:rPr>
          <w:spacing w:val="4"/>
          <w:w w:val="95"/>
        </w:rPr>
        <w:t xml:space="preserve"> </w:t>
      </w:r>
      <w:r>
        <w:rPr>
          <w:w w:val="95"/>
        </w:rPr>
        <w:t>particolari:</w:t>
      </w:r>
      <w: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F5C71A9" w14:textId="77777777" w:rsidR="0053582B" w:rsidRDefault="00F133FD">
      <w:pPr>
        <w:pStyle w:val="Corpotesto"/>
        <w:spacing w:before="5"/>
        <w:rPr>
          <w:sz w:val="25"/>
        </w:rPr>
      </w:pPr>
      <w:r>
        <w:pict w14:anchorId="464C3EE6">
          <v:shape id="_x0000_s1072" style="position:absolute;margin-left:92.65pt;margin-top:16.85pt;width:444.45pt;height:.1pt;z-index:-15710208;mso-wrap-distance-left:0;mso-wrap-distance-right:0;mso-position-horizontal-relative:page" coordorigin="1853,337" coordsize="8889,0" path="m1853,337r8889,e" filled="f" strokeweight=".17569mm">
            <v:path arrowok="t"/>
            <w10:wrap type="topAndBottom" anchorx="page"/>
          </v:shape>
        </w:pict>
      </w:r>
      <w:r>
        <w:pict w14:anchorId="7615E926">
          <v:shape id="_x0000_s1071" style="position:absolute;margin-left:92.65pt;margin-top:35pt;width:444.45pt;height:.1pt;z-index:-15709696;mso-wrap-distance-left:0;mso-wrap-distance-right:0;mso-position-horizontal-relative:page" coordorigin="1853,700" coordsize="8889,0" path="m1853,700r8889,e" filled="f" strokeweight=".17569mm">
            <v:path arrowok="t"/>
            <w10:wrap type="topAndBottom" anchorx="page"/>
          </v:shape>
        </w:pict>
      </w:r>
    </w:p>
    <w:p w14:paraId="7881386F" w14:textId="77777777" w:rsidR="0053582B" w:rsidRDefault="0053582B">
      <w:pPr>
        <w:pStyle w:val="Corpotesto"/>
        <w:spacing w:before="8"/>
        <w:rPr>
          <w:sz w:val="24"/>
        </w:rPr>
      </w:pPr>
    </w:p>
    <w:p w14:paraId="105EE493" w14:textId="77777777" w:rsidR="0053582B" w:rsidRDefault="0053582B">
      <w:pPr>
        <w:pStyle w:val="Corpotesto"/>
        <w:spacing w:before="2"/>
        <w:rPr>
          <w:sz w:val="27"/>
        </w:rPr>
      </w:pPr>
    </w:p>
    <w:p w14:paraId="2373A4C2" w14:textId="77777777" w:rsidR="0053582B" w:rsidRDefault="0053582B">
      <w:pPr>
        <w:pStyle w:val="Corpotesto"/>
      </w:pPr>
    </w:p>
    <w:p w14:paraId="268479A6" w14:textId="77777777" w:rsidR="0053582B" w:rsidRDefault="0053582B">
      <w:pPr>
        <w:pStyle w:val="Corpotesto"/>
        <w:spacing w:before="11"/>
        <w:rPr>
          <w:sz w:val="23"/>
        </w:rPr>
      </w:pPr>
    </w:p>
    <w:p w14:paraId="433BA09C" w14:textId="77777777" w:rsidR="0053582B" w:rsidRDefault="003672E9" w:rsidP="0009192E">
      <w:pPr>
        <w:pStyle w:val="Paragrafoelenco"/>
        <w:tabs>
          <w:tab w:val="left" w:pos="473"/>
          <w:tab w:val="left" w:pos="474"/>
        </w:tabs>
        <w:spacing w:before="1"/>
        <w:ind w:left="473" w:firstLine="0"/>
        <w:rPr>
          <w:b/>
          <w:i/>
          <w:sz w:val="20"/>
        </w:rPr>
      </w:pPr>
      <w:r>
        <w:rPr>
          <w:rFonts w:ascii="TeXGyrePagella"/>
          <w:b/>
          <w:i/>
          <w:sz w:val="19"/>
        </w:rPr>
        <w:t>CONTENUTI</w:t>
      </w:r>
      <w:r>
        <w:rPr>
          <w:rFonts w:ascii="TeXGyrePagella"/>
          <w:b/>
          <w:i/>
          <w:spacing w:val="-1"/>
          <w:sz w:val="19"/>
        </w:rPr>
        <w:t xml:space="preserve"> </w:t>
      </w:r>
      <w:r>
        <w:rPr>
          <w:rFonts w:ascii="TeXGyrePagella"/>
          <w:b/>
          <w:i/>
          <w:sz w:val="19"/>
        </w:rPr>
        <w:t>TRATTATI</w:t>
      </w:r>
    </w:p>
    <w:p w14:paraId="618D4933" w14:textId="77777777" w:rsidR="0053582B" w:rsidRPr="00590172" w:rsidRDefault="003672E9">
      <w:pPr>
        <w:pStyle w:val="Corpotesto"/>
        <w:tabs>
          <w:tab w:val="left" w:pos="6075"/>
          <w:tab w:val="left" w:pos="9356"/>
        </w:tabs>
        <w:spacing w:before="137" w:line="331" w:lineRule="auto"/>
        <w:ind w:left="830" w:right="154" w:hanging="358"/>
        <w:rPr>
          <w:i w:val="0"/>
        </w:rPr>
      </w:pPr>
      <w:r>
        <w:rPr>
          <w:rFonts w:ascii="Courier New" w:hAnsi="Courier New"/>
          <w:i w:val="0"/>
          <w:sz w:val="24"/>
        </w:rPr>
        <w:t xml:space="preserve">□ </w:t>
      </w:r>
      <w:r>
        <w:t xml:space="preserve">Il   programma   preventivato   è   stato </w:t>
      </w:r>
      <w:r>
        <w:rPr>
          <w:spacing w:val="5"/>
        </w:rPr>
        <w:t xml:space="preserve"> </w:t>
      </w:r>
      <w:r>
        <w:t xml:space="preserve">integralmente </w:t>
      </w:r>
      <w:r>
        <w:rPr>
          <w:spacing w:val="27"/>
        </w:rPr>
        <w:t xml:space="preserve"> </w:t>
      </w:r>
      <w:r>
        <w:t>svolto;</w:t>
      </w:r>
      <w:r>
        <w:tab/>
      </w:r>
      <w:r w:rsidR="003C58E1">
        <w:rPr>
          <w:rFonts w:ascii="Courier New" w:hAnsi="Courier New"/>
        </w:rPr>
        <w:t>x</w:t>
      </w:r>
      <w:r>
        <w:rPr>
          <w:rFonts w:ascii="Courier New" w:hAnsi="Courier New"/>
        </w:rPr>
        <w:t xml:space="preserve"> </w:t>
      </w:r>
      <w:r>
        <w:t>Il programma preventivato è stato parzialmente svolto per i seguenti</w:t>
      </w:r>
      <w:r>
        <w:rPr>
          <w:spacing w:val="-12"/>
        </w:rPr>
        <w:t xml:space="preserve"> </w:t>
      </w:r>
      <w:r>
        <w:t>motivi</w:t>
      </w:r>
      <w:r w:rsidRPr="00590172">
        <w:rPr>
          <w:i w:val="0"/>
        </w:rPr>
        <w:t xml:space="preserve">: </w:t>
      </w:r>
      <w:r w:rsidRPr="00590172">
        <w:rPr>
          <w:i w:val="0"/>
          <w:w w:val="99"/>
          <w:u w:val="single"/>
        </w:rPr>
        <w:t xml:space="preserve"> </w:t>
      </w:r>
      <w:r w:rsidR="003C58E1" w:rsidRPr="00590172">
        <w:rPr>
          <w:i w:val="0"/>
          <w:w w:val="99"/>
        </w:rPr>
        <w:t>emergenza sanitaria</w:t>
      </w:r>
      <w:r w:rsidR="00590172" w:rsidRPr="00590172">
        <w:rPr>
          <w:i w:val="0"/>
          <w:w w:val="99"/>
        </w:rPr>
        <w:t>,</w:t>
      </w:r>
      <w:r w:rsidR="003C58E1" w:rsidRPr="00590172">
        <w:rPr>
          <w:i w:val="0"/>
          <w:w w:val="99"/>
        </w:rPr>
        <w:t xml:space="preserve"> che ha reso necessaria una rimodulazione della programmazione</w:t>
      </w:r>
      <w:r w:rsidR="003D6CCB">
        <w:rPr>
          <w:i w:val="0"/>
          <w:w w:val="99"/>
        </w:rPr>
        <w:t xml:space="preserve"> regolarmente compilata ed inviata alla scuola .</w:t>
      </w:r>
      <w:r w:rsidRPr="00590172">
        <w:rPr>
          <w:i w:val="0"/>
        </w:rPr>
        <w:tab/>
      </w:r>
    </w:p>
    <w:p w14:paraId="043E2324" w14:textId="77777777" w:rsidR="0053582B" w:rsidRDefault="0053582B">
      <w:pPr>
        <w:pStyle w:val="Corpotesto"/>
        <w:spacing w:before="6"/>
        <w:rPr>
          <w:sz w:val="24"/>
        </w:rPr>
      </w:pPr>
    </w:p>
    <w:p w14:paraId="5ED6C7FC" w14:textId="77777777" w:rsidR="0053582B" w:rsidRDefault="003672E9">
      <w:pPr>
        <w:pStyle w:val="Corpotesto"/>
        <w:tabs>
          <w:tab w:val="left" w:pos="9372"/>
        </w:tabs>
        <w:spacing w:before="121"/>
        <w:ind w:left="473"/>
      </w:pPr>
      <w:r>
        <w:t>Argomenti</w:t>
      </w:r>
      <w:r>
        <w:rPr>
          <w:spacing w:val="-8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9"/>
        </w:rPr>
        <w:t xml:space="preserve"> </w:t>
      </w:r>
      <w:r>
        <w:t>possibile</w:t>
      </w:r>
      <w:r>
        <w:rPr>
          <w:spacing w:val="-8"/>
        </w:rPr>
        <w:t xml:space="preserve"> </w:t>
      </w:r>
      <w:r>
        <w:t>trattare</w:t>
      </w:r>
      <w:r w:rsidRPr="003B4400">
        <w:rPr>
          <w:i w:val="0"/>
        </w:rPr>
        <w:t xml:space="preserve">: </w:t>
      </w:r>
      <w:r w:rsidRPr="003B4400">
        <w:rPr>
          <w:i w:val="0"/>
          <w:spacing w:val="1"/>
        </w:rPr>
        <w:t xml:space="preserve"> </w:t>
      </w:r>
      <w:r w:rsidR="00590172">
        <w:rPr>
          <w:i w:val="0"/>
          <w:spacing w:val="1"/>
        </w:rPr>
        <w:t>in buona parte quelli relativi al secondo quadrimestre</w:t>
      </w:r>
    </w:p>
    <w:p w14:paraId="70C2F951" w14:textId="77777777" w:rsidR="0053582B" w:rsidRDefault="0053582B">
      <w:pPr>
        <w:pStyle w:val="Corpotesto"/>
      </w:pPr>
    </w:p>
    <w:p w14:paraId="02E3926A" w14:textId="77777777" w:rsidR="0053582B" w:rsidRDefault="003672E9" w:rsidP="0009192E">
      <w:pPr>
        <w:pStyle w:val="Paragrafoelenco"/>
        <w:tabs>
          <w:tab w:val="left" w:pos="473"/>
          <w:tab w:val="left" w:pos="474"/>
        </w:tabs>
        <w:spacing w:before="213"/>
        <w:ind w:left="473" w:firstLine="0"/>
        <w:rPr>
          <w:b/>
          <w:i/>
          <w:sz w:val="20"/>
        </w:rPr>
      </w:pPr>
      <w:r>
        <w:rPr>
          <w:rFonts w:ascii="TeXGyrePagella"/>
          <w:b/>
          <w:i/>
          <w:sz w:val="19"/>
        </w:rPr>
        <w:t>PROGETTI INTER</w:t>
      </w:r>
      <w:r>
        <w:rPr>
          <w:rFonts w:ascii="TeXGyrePagella"/>
          <w:b/>
          <w:i/>
          <w:sz w:val="24"/>
        </w:rPr>
        <w:t>-</w:t>
      </w:r>
      <w:r>
        <w:rPr>
          <w:rFonts w:ascii="TeXGyrePagella"/>
          <w:b/>
          <w:i/>
          <w:sz w:val="19"/>
        </w:rPr>
        <w:t>PLURI</w:t>
      </w:r>
      <w:r>
        <w:rPr>
          <w:rFonts w:ascii="TeXGyrePagella"/>
          <w:b/>
          <w:i/>
          <w:sz w:val="24"/>
        </w:rPr>
        <w:t>-</w:t>
      </w:r>
      <w:r>
        <w:rPr>
          <w:rFonts w:ascii="TeXGyrePagella"/>
          <w:b/>
          <w:i/>
          <w:sz w:val="19"/>
        </w:rPr>
        <w:t>DISCIPLINARI ATTUATI E RISULTATI</w:t>
      </w:r>
      <w:r>
        <w:rPr>
          <w:rFonts w:ascii="TeXGyrePagella"/>
          <w:b/>
          <w:i/>
          <w:spacing w:val="-1"/>
          <w:sz w:val="19"/>
        </w:rPr>
        <w:t xml:space="preserve"> </w:t>
      </w:r>
      <w:r>
        <w:rPr>
          <w:rFonts w:ascii="TeXGyrePagella"/>
          <w:b/>
          <w:i/>
          <w:sz w:val="19"/>
        </w:rPr>
        <w:t>CONSEGUITI</w:t>
      </w:r>
    </w:p>
    <w:p w14:paraId="6F7494E4" w14:textId="77777777" w:rsidR="003B4400" w:rsidRDefault="003B4400">
      <w:pPr>
        <w:pStyle w:val="Corpotesto"/>
        <w:spacing w:before="3"/>
        <w:rPr>
          <w:rFonts w:ascii="TeXGyrePagella"/>
          <w:sz w:val="22"/>
        </w:rPr>
      </w:pPr>
    </w:p>
    <w:p w14:paraId="6680EB5C" w14:textId="77777777" w:rsidR="003D6CCB" w:rsidRDefault="00B45EB3" w:rsidP="003D6CCB">
      <w:pPr>
        <w:pStyle w:val="Corpotesto"/>
        <w:numPr>
          <w:ilvl w:val="0"/>
          <w:numId w:val="8"/>
        </w:numPr>
        <w:spacing w:before="3"/>
        <w:rPr>
          <w:rFonts w:ascii="TeXGyrePagella"/>
          <w:sz w:val="22"/>
        </w:rPr>
      </w:pPr>
      <w:r>
        <w:rPr>
          <w:rFonts w:ascii="TeXGyrePagella"/>
          <w:sz w:val="22"/>
        </w:rPr>
        <w:t xml:space="preserve">UDA </w:t>
      </w:r>
      <w:proofErr w:type="spellStart"/>
      <w:r>
        <w:rPr>
          <w:rFonts w:ascii="TeXGyrePagella"/>
          <w:sz w:val="22"/>
        </w:rPr>
        <w:t>Aechitettura</w:t>
      </w:r>
      <w:proofErr w:type="spellEnd"/>
      <w:r>
        <w:rPr>
          <w:rFonts w:ascii="TeXGyrePagella"/>
          <w:sz w:val="22"/>
        </w:rPr>
        <w:t xml:space="preserve"> </w:t>
      </w:r>
      <w:r w:rsidR="003C58E1" w:rsidRPr="003C58E1">
        <w:rPr>
          <w:rFonts w:ascii="TeXGyrePagella"/>
          <w:sz w:val="22"/>
        </w:rPr>
        <w:t xml:space="preserve"> Moda e Design</w:t>
      </w:r>
      <w:r w:rsidR="003B4400">
        <w:rPr>
          <w:rFonts w:ascii="TeXGyrePagella"/>
          <w:sz w:val="22"/>
        </w:rPr>
        <w:t xml:space="preserve">; </w:t>
      </w:r>
    </w:p>
    <w:p w14:paraId="7AD214FD" w14:textId="77777777" w:rsidR="0053582B" w:rsidRPr="003C58E1" w:rsidRDefault="003B4400" w:rsidP="003D6CCB">
      <w:pPr>
        <w:pStyle w:val="Corpotesto"/>
        <w:numPr>
          <w:ilvl w:val="0"/>
          <w:numId w:val="8"/>
        </w:numPr>
        <w:spacing w:before="3"/>
        <w:rPr>
          <w:rFonts w:ascii="TeXGyrePagella"/>
          <w:sz w:val="22"/>
        </w:rPr>
      </w:pPr>
      <w:r>
        <w:rPr>
          <w:rFonts w:ascii="TeXGyrePagella"/>
          <w:sz w:val="22"/>
        </w:rPr>
        <w:t>UDA per i Diritti Umani.</w:t>
      </w:r>
    </w:p>
    <w:p w14:paraId="687C35AE" w14:textId="77777777" w:rsidR="0053582B" w:rsidRDefault="0053582B">
      <w:pPr>
        <w:rPr>
          <w:rFonts w:ascii="TeXGyrePagella"/>
        </w:rPr>
      </w:pPr>
    </w:p>
    <w:p w14:paraId="00243326" w14:textId="77777777" w:rsidR="003B4400" w:rsidRDefault="003B4400">
      <w:pPr>
        <w:rPr>
          <w:rFonts w:ascii="TeXGyrePagella"/>
        </w:rPr>
        <w:sectPr w:rsidR="003B4400">
          <w:pgSz w:w="11910" w:h="16840"/>
          <w:pgMar w:top="1660" w:right="980" w:bottom="540" w:left="1380" w:header="352" w:footer="347" w:gutter="0"/>
          <w:cols w:space="720"/>
        </w:sectPr>
      </w:pPr>
      <w:r>
        <w:rPr>
          <w:rFonts w:ascii="TeXGyrePagella"/>
        </w:rPr>
        <w:t>I risultati conseguiti sono stati soddisfacenti.</w:t>
      </w:r>
    </w:p>
    <w:p w14:paraId="07CAF19B" w14:textId="77777777" w:rsidR="00FF64A6" w:rsidRDefault="00FF64A6" w:rsidP="0009192E">
      <w:pPr>
        <w:pStyle w:val="Paragrafoelenco"/>
        <w:tabs>
          <w:tab w:val="left" w:pos="474"/>
        </w:tabs>
        <w:spacing w:before="55"/>
        <w:ind w:left="473" w:firstLine="0"/>
        <w:rPr>
          <w:rFonts w:ascii="TeXGyrePagella"/>
          <w:b/>
          <w:i/>
          <w:sz w:val="24"/>
        </w:rPr>
      </w:pPr>
      <w:r>
        <w:rPr>
          <w:rFonts w:ascii="TeXGyrePagella"/>
          <w:b/>
          <w:i/>
          <w:sz w:val="19"/>
        </w:rPr>
        <w:lastRenderedPageBreak/>
        <w:t>METODOLOGIE E STRATEGIE DIDATTICHE</w:t>
      </w:r>
      <w:r>
        <w:rPr>
          <w:rFonts w:ascii="TeXGyrePagella"/>
          <w:b/>
          <w:i/>
          <w:spacing w:val="-2"/>
          <w:sz w:val="19"/>
        </w:rPr>
        <w:t xml:space="preserve"> </w:t>
      </w:r>
      <w:r>
        <w:rPr>
          <w:rFonts w:ascii="TeXGyrePagella"/>
          <w:b/>
          <w:i/>
          <w:sz w:val="19"/>
        </w:rPr>
        <w:t>ESPERITE</w:t>
      </w:r>
    </w:p>
    <w:p w14:paraId="0FA36EA7" w14:textId="77777777" w:rsidR="00FF64A6" w:rsidRPr="00B45EB3" w:rsidRDefault="00FF64A6" w:rsidP="00FF64A6">
      <w:pPr>
        <w:pStyle w:val="Corpotesto"/>
        <w:spacing w:before="127"/>
        <w:ind w:left="473"/>
        <w:rPr>
          <w:u w:val="single"/>
        </w:rPr>
      </w:pPr>
      <w:r w:rsidRPr="00B45EB3">
        <w:rPr>
          <w:i w:val="0"/>
        </w:rPr>
        <w:t xml:space="preserve">Lezione dialogata; </w:t>
      </w:r>
      <w:proofErr w:type="spellStart"/>
      <w:r w:rsidRPr="00B45EB3">
        <w:rPr>
          <w:i w:val="0"/>
        </w:rPr>
        <w:t>problem</w:t>
      </w:r>
      <w:proofErr w:type="spellEnd"/>
      <w:r w:rsidRPr="00B45EB3">
        <w:rPr>
          <w:i w:val="0"/>
        </w:rPr>
        <w:t xml:space="preserve"> solving; brain storming; riflessione e condivisione</w:t>
      </w:r>
    </w:p>
    <w:p w14:paraId="0BD8A606" w14:textId="77777777" w:rsidR="00FF64A6" w:rsidRDefault="00FF64A6" w:rsidP="00FF64A6">
      <w:pPr>
        <w:pStyle w:val="Corpotesto"/>
        <w:spacing w:before="4"/>
        <w:rPr>
          <w:sz w:val="28"/>
        </w:rPr>
      </w:pPr>
    </w:p>
    <w:p w14:paraId="1165E29A" w14:textId="77777777" w:rsidR="00FF64A6" w:rsidRDefault="00FF64A6" w:rsidP="0009192E">
      <w:pPr>
        <w:pStyle w:val="Paragrafoelenco"/>
        <w:tabs>
          <w:tab w:val="left" w:pos="474"/>
        </w:tabs>
        <w:ind w:left="473" w:firstLine="0"/>
        <w:rPr>
          <w:rFonts w:ascii="TeXGyrePagella" w:hAnsi="TeXGyrePagella"/>
          <w:b/>
          <w:i/>
          <w:sz w:val="24"/>
        </w:rPr>
      </w:pPr>
      <w:r>
        <w:rPr>
          <w:rFonts w:ascii="TeXGyrePagella" w:hAnsi="TeXGyrePagella"/>
          <w:b/>
          <w:i/>
          <w:sz w:val="19"/>
        </w:rPr>
        <w:t>MODALITÀ DI VERIFICA</w:t>
      </w:r>
      <w:r>
        <w:rPr>
          <w:rFonts w:ascii="TeXGyrePagella" w:hAnsi="TeXGyrePagella"/>
          <w:b/>
          <w:i/>
          <w:spacing w:val="3"/>
          <w:sz w:val="19"/>
        </w:rPr>
        <w:t xml:space="preserve"> </w:t>
      </w:r>
      <w:r>
        <w:rPr>
          <w:rFonts w:ascii="TeXGyrePagella" w:hAnsi="TeXGyrePagella"/>
          <w:b/>
          <w:i/>
          <w:sz w:val="19"/>
        </w:rPr>
        <w:t>ADOTTATE</w:t>
      </w:r>
    </w:p>
    <w:p w14:paraId="0CB2E270" w14:textId="77777777" w:rsidR="00FF64A6" w:rsidRPr="00B45EB3" w:rsidRDefault="00F133FD" w:rsidP="00FF64A6">
      <w:pPr>
        <w:pStyle w:val="Corpotesto"/>
        <w:tabs>
          <w:tab w:val="left" w:pos="6282"/>
          <w:tab w:val="left" w:pos="8970"/>
        </w:tabs>
        <w:spacing w:before="126" w:line="348" w:lineRule="auto"/>
        <w:ind w:left="833" w:right="454" w:hanging="360"/>
      </w:pPr>
      <w:r>
        <w:pict w14:anchorId="419E50B7">
          <v:polyline id="_x0000_s1111" style="position:absolute;left:0;text-align:left;z-index:-15707648;mso-position-horizontal-relative:page" points="2636.15pt,543.6pt,2637.3pt,544.85pt,2640.6pt,542.3pt" coordorigin="4793,986" coordsize="89,51" filled="f" strokeweight="1pt">
            <v:path arrowok="t"/>
            <o:lock v:ext="edit" verticies="t"/>
            <w10:wrap anchorx="page"/>
          </v:polyline>
        </w:pict>
      </w:r>
      <w:proofErr w:type="spellStart"/>
      <w:r w:rsidR="00FF64A6" w:rsidRPr="00B45EB3">
        <w:rPr>
          <w:i w:val="0"/>
          <w:spacing w:val="51"/>
        </w:rPr>
        <w:t>partecipazioe</w:t>
      </w:r>
      <w:proofErr w:type="spellEnd"/>
      <w:r w:rsidR="00FF64A6" w:rsidRPr="00B45EB3">
        <w:rPr>
          <w:i w:val="0"/>
          <w:spacing w:val="51"/>
        </w:rPr>
        <w:t xml:space="preserve"> e impegno</w:t>
      </w:r>
      <w:r w:rsidR="00FF64A6" w:rsidRPr="00B45EB3">
        <w:rPr>
          <w:spacing w:val="-18"/>
        </w:rPr>
        <w:t>.</w:t>
      </w:r>
    </w:p>
    <w:p w14:paraId="45A58C29" w14:textId="77777777" w:rsidR="00FF64A6" w:rsidRDefault="00FF64A6" w:rsidP="0009192E">
      <w:pPr>
        <w:pStyle w:val="Paragrafoelenco"/>
        <w:tabs>
          <w:tab w:val="left" w:pos="474"/>
        </w:tabs>
        <w:spacing w:before="0" w:line="318" w:lineRule="exact"/>
        <w:ind w:left="473" w:firstLine="0"/>
        <w:rPr>
          <w:rFonts w:ascii="TeXGyrePagella"/>
          <w:b/>
          <w:i/>
          <w:sz w:val="24"/>
        </w:rPr>
      </w:pPr>
      <w:r>
        <w:rPr>
          <w:rFonts w:ascii="TeXGyrePagella"/>
          <w:b/>
          <w:i/>
          <w:sz w:val="19"/>
        </w:rPr>
        <w:t>CRITERI DI VALUTAZIONE</w:t>
      </w:r>
      <w:r>
        <w:rPr>
          <w:rFonts w:ascii="TeXGyrePagella"/>
          <w:b/>
          <w:i/>
          <w:spacing w:val="-2"/>
          <w:sz w:val="19"/>
        </w:rPr>
        <w:t xml:space="preserve"> </w:t>
      </w:r>
      <w:r>
        <w:rPr>
          <w:rFonts w:ascii="TeXGyrePagella"/>
          <w:b/>
          <w:i/>
          <w:sz w:val="19"/>
        </w:rPr>
        <w:t>SEGUITI</w:t>
      </w:r>
    </w:p>
    <w:p w14:paraId="7AFEDC31" w14:textId="77777777" w:rsidR="00FF64A6" w:rsidRDefault="00FF64A6" w:rsidP="00FF64A6">
      <w:pPr>
        <w:pStyle w:val="Corpotesto"/>
        <w:spacing w:before="142"/>
        <w:ind w:left="473"/>
      </w:pPr>
      <w:r>
        <w:t>Gli stessi indicati al punto 14) del documento di Programmazione Didattica.</w:t>
      </w:r>
    </w:p>
    <w:p w14:paraId="1E523D7D" w14:textId="77777777" w:rsidR="00FF64A6" w:rsidRDefault="00FF64A6" w:rsidP="0009192E">
      <w:pPr>
        <w:pStyle w:val="Paragrafoelenco"/>
        <w:tabs>
          <w:tab w:val="left" w:pos="474"/>
        </w:tabs>
        <w:spacing w:before="211"/>
        <w:ind w:left="473" w:firstLine="0"/>
        <w:rPr>
          <w:rFonts w:ascii="TeXGyrePagella"/>
          <w:b/>
          <w:i/>
          <w:sz w:val="24"/>
        </w:rPr>
      </w:pPr>
      <w:r>
        <w:rPr>
          <w:rFonts w:ascii="TeXGyrePagella"/>
          <w:b/>
          <w:i/>
          <w:sz w:val="19"/>
        </w:rPr>
        <w:t>RAPPORTI CON LE</w:t>
      </w:r>
      <w:r>
        <w:rPr>
          <w:rFonts w:ascii="TeXGyrePagella"/>
          <w:b/>
          <w:i/>
          <w:spacing w:val="-3"/>
          <w:sz w:val="19"/>
        </w:rPr>
        <w:t xml:space="preserve"> </w:t>
      </w:r>
      <w:r>
        <w:rPr>
          <w:rFonts w:ascii="TeXGyrePagella"/>
          <w:b/>
          <w:i/>
          <w:sz w:val="19"/>
        </w:rPr>
        <w:t>FAMIGLIE</w:t>
      </w:r>
    </w:p>
    <w:p w14:paraId="540D9749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  <w:r>
        <w:rPr>
          <w:rFonts w:ascii="Courier New" w:hAnsi="Courier New"/>
          <w:i w:val="0"/>
          <w:sz w:val="24"/>
        </w:rPr>
        <w:t>□</w:t>
      </w:r>
      <w:r>
        <w:rPr>
          <w:rFonts w:ascii="Courier New" w:hAnsi="Courier New"/>
          <w:i w:val="0"/>
          <w:spacing w:val="40"/>
          <w:sz w:val="24"/>
        </w:rPr>
        <w:t xml:space="preserve"> </w:t>
      </w:r>
      <w:r>
        <w:t>Collaborativi;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72"/>
        </w:rPr>
        <w:t xml:space="preserve"> </w:t>
      </w:r>
      <w:proofErr w:type="spellStart"/>
      <w:r>
        <w:t>Profdicui</w:t>
      </w:r>
      <w:proofErr w:type="spellEnd"/>
      <w:r>
        <w:tab/>
        <w:t>x</w:t>
      </w:r>
      <w:r>
        <w:rPr>
          <w:rFonts w:ascii="Courier New" w:hAnsi="Courier New"/>
          <w:spacing w:val="46"/>
        </w:rPr>
        <w:t xml:space="preserve"> </w:t>
      </w:r>
      <w:r>
        <w:t>Normali;</w:t>
      </w:r>
      <w:r>
        <w:tab/>
      </w:r>
      <w:r>
        <w:rPr>
          <w:rFonts w:ascii="Courier New" w:hAnsi="Courier New"/>
        </w:rPr>
        <w:t xml:space="preserve">□ </w:t>
      </w:r>
      <w:r>
        <w:t xml:space="preserve">Poco produttivi; </w:t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71"/>
        </w:rPr>
        <w:t xml:space="preserve"> </w:t>
      </w:r>
      <w:r>
        <w:t>Non sempre costruttivi;</w:t>
      </w:r>
    </w:p>
    <w:p w14:paraId="2871B22C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2CCD15FB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52D10969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3862E912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45942EE8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0D84C2D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4EF48A4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4AC2A3CE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2812E2B7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779047E4" w14:textId="77777777" w:rsidR="00FF64A6" w:rsidRDefault="00FF64A6" w:rsidP="00FF64A6">
      <w:pPr>
        <w:pStyle w:val="Corpotesto"/>
        <w:rPr>
          <w:rFonts w:ascii="TeXGyrePagella"/>
          <w:b/>
        </w:rPr>
      </w:pPr>
    </w:p>
    <w:p w14:paraId="7522E59E" w14:textId="77777777" w:rsidR="00FF64A6" w:rsidRDefault="00FF64A6" w:rsidP="00FF64A6">
      <w:pPr>
        <w:pStyle w:val="Corpotesto"/>
        <w:spacing w:before="4"/>
        <w:rPr>
          <w:rFonts w:ascii="TeXGyrePagella"/>
          <w:b/>
          <w:sz w:val="15"/>
        </w:rPr>
      </w:pPr>
    </w:p>
    <w:p w14:paraId="56CFDEE6" w14:textId="77777777" w:rsidR="00FF64A6" w:rsidRDefault="00FF64A6" w:rsidP="00FF64A6">
      <w:pPr>
        <w:rPr>
          <w:sz w:val="24"/>
          <w:szCs w:val="24"/>
        </w:rPr>
      </w:pPr>
      <w:r w:rsidRPr="00FF64A6">
        <w:rPr>
          <w:sz w:val="24"/>
          <w:szCs w:val="24"/>
        </w:rPr>
        <w:t xml:space="preserve">Data e luogo                                                                 </w:t>
      </w:r>
      <w:r>
        <w:rPr>
          <w:sz w:val="24"/>
          <w:szCs w:val="24"/>
        </w:rPr>
        <w:t xml:space="preserve">                                  Firma </w:t>
      </w:r>
    </w:p>
    <w:p w14:paraId="7FA70B2C" w14:textId="77777777" w:rsidR="00FF64A6" w:rsidRDefault="00FF64A6" w:rsidP="00FF64A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Mariarosaria Roseto</w:t>
      </w:r>
    </w:p>
    <w:p w14:paraId="46648D39" w14:textId="77777777" w:rsidR="00FF64A6" w:rsidRPr="00FF64A6" w:rsidRDefault="00FF64A6" w:rsidP="00FF64A6">
      <w:pPr>
        <w:jc w:val="right"/>
        <w:rPr>
          <w:sz w:val="24"/>
          <w:szCs w:val="24"/>
        </w:rPr>
        <w:sectPr w:rsidR="00FF64A6" w:rsidRPr="00FF64A6">
          <w:headerReference w:type="default" r:id="rId9"/>
          <w:footerReference w:type="default" r:id="rId10"/>
          <w:pgSz w:w="11910" w:h="16840"/>
          <w:pgMar w:top="1660" w:right="980" w:bottom="540" w:left="1380" w:header="352" w:footer="347" w:gutter="0"/>
          <w:pgNumType w:start="6"/>
          <w:cols w:space="720"/>
        </w:sectPr>
      </w:pPr>
      <w:r>
        <w:rPr>
          <w:sz w:val="24"/>
          <w:szCs w:val="24"/>
        </w:rPr>
        <w:t xml:space="preserve">                          </w:t>
      </w:r>
    </w:p>
    <w:p w14:paraId="1A8A8F76" w14:textId="77777777" w:rsidR="00FF64A6" w:rsidRDefault="00FF64A6" w:rsidP="003B7D80">
      <w:pPr>
        <w:spacing w:before="93"/>
        <w:ind w:left="470"/>
        <w:rPr>
          <w:i/>
          <w:sz w:val="18"/>
        </w:rPr>
      </w:pPr>
      <w:r>
        <w:br w:type="column"/>
      </w:r>
    </w:p>
    <w:p w14:paraId="50AE6DD8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4EB8D85A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2450C937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4A4418A0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31717D34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9DD0DE1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06A5058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999377A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35F238A9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2874701B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15FD84F1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39E1CFD1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26EE5C98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2162FAA1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D35A9EF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3EC51F8C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2B582317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F46EC0A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0EDA2ECD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34228FD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7C2B6CCA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28F97D64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064C307C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33ECBFA4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1C80D211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1507A7B3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1B9497A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1C44CA27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160C052D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662F3C01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3D1DD618" w14:textId="77777777" w:rsid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14:paraId="3CAB277E" w14:textId="77777777" w:rsidR="00FF64A6" w:rsidRPr="00FF64A6" w:rsidRDefault="00FF64A6" w:rsidP="00FF64A6">
      <w:pPr>
        <w:pStyle w:val="Corpotesto"/>
        <w:tabs>
          <w:tab w:val="left" w:pos="2232"/>
          <w:tab w:val="left" w:pos="3351"/>
          <w:tab w:val="left" w:pos="4709"/>
        </w:tabs>
        <w:spacing w:before="127"/>
        <w:ind w:left="473"/>
        <w:sectPr w:rsidR="00FF64A6" w:rsidRPr="00FF64A6">
          <w:headerReference w:type="default" r:id="rId11"/>
          <w:footerReference w:type="default" r:id="rId12"/>
          <w:pgSz w:w="11910" w:h="16840"/>
          <w:pgMar w:top="1660" w:right="980" w:bottom="540" w:left="1380" w:header="352" w:footer="347" w:gutter="0"/>
          <w:pgNumType w:start="5"/>
          <w:cols w:space="720"/>
        </w:sectPr>
      </w:pPr>
    </w:p>
    <w:p w14:paraId="0D16DF46" w14:textId="77777777" w:rsidR="0053582B" w:rsidRDefault="0053582B">
      <w:pPr>
        <w:sectPr w:rsidR="0053582B">
          <w:pgSz w:w="11910" w:h="16840"/>
          <w:pgMar w:top="1660" w:right="980" w:bottom="540" w:left="1380" w:header="352" w:footer="347" w:gutter="0"/>
          <w:cols w:space="720"/>
        </w:sectPr>
      </w:pPr>
    </w:p>
    <w:p w14:paraId="41803362" w14:textId="77777777" w:rsidR="0053582B" w:rsidRDefault="0053582B">
      <w:pPr>
        <w:pStyle w:val="Corpotesto"/>
        <w:spacing w:before="4"/>
        <w:rPr>
          <w:i w:val="0"/>
          <w:sz w:val="24"/>
        </w:rPr>
      </w:pPr>
    </w:p>
    <w:p w14:paraId="6E3FFDDB" w14:textId="77777777" w:rsidR="0053582B" w:rsidRDefault="0053582B">
      <w:pPr>
        <w:pStyle w:val="Corpotesto"/>
        <w:rPr>
          <w:rFonts w:ascii="TeXGyrePagella"/>
          <w:b/>
        </w:rPr>
      </w:pPr>
    </w:p>
    <w:p w14:paraId="27FAB0CC" w14:textId="77777777" w:rsidR="00FF64A6" w:rsidRDefault="00FF64A6">
      <w:pPr>
        <w:ind w:left="1753" w:right="1927"/>
        <w:jc w:val="center"/>
        <w:rPr>
          <w:i/>
          <w:sz w:val="18"/>
        </w:rPr>
      </w:pPr>
    </w:p>
    <w:sectPr w:rsidR="00FF64A6">
      <w:headerReference w:type="default" r:id="rId13"/>
      <w:footerReference w:type="default" r:id="rId14"/>
      <w:type w:val="continuous"/>
      <w:pgSz w:w="11910" w:h="16840"/>
      <w:pgMar w:top="1660" w:right="980" w:bottom="540" w:left="1380" w:header="720" w:footer="720" w:gutter="0"/>
      <w:cols w:num="2" w:space="720" w:equalWidth="0">
        <w:col w:w="2494" w:space="2944"/>
        <w:col w:w="411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E470C" w14:textId="77777777" w:rsidR="00F133FD" w:rsidRDefault="00F133FD">
      <w:r>
        <w:separator/>
      </w:r>
    </w:p>
  </w:endnote>
  <w:endnote w:type="continuationSeparator" w:id="0">
    <w:p w14:paraId="654C6D4D" w14:textId="77777777" w:rsidR="00F133FD" w:rsidRDefault="00F1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XGyrePagella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5B319" w14:textId="77777777" w:rsidR="0053582B" w:rsidRDefault="00F133FD">
    <w:pPr>
      <w:pStyle w:val="Corpotesto"/>
      <w:spacing w:line="14" w:lineRule="auto"/>
      <w:rPr>
        <w:i w:val="0"/>
      </w:rPr>
    </w:pPr>
    <w:r>
      <w:pict w14:anchorId="11DE5A0A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9.65pt;margin-top:813.55pt;width:12pt;height:15.3pt;z-index:-15925248;mso-position-horizontal-relative:page;mso-position-vertical-relative:page" filled="f" stroked="f">
          <v:textbox style="mso-next-textbox:#_x0000_s2052" inset="0,0,0,0">
            <w:txbxContent>
              <w:p w14:paraId="3E273924" w14:textId="77777777" w:rsidR="0053582B" w:rsidRDefault="003672E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D6CCB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54A86" w14:textId="77777777" w:rsidR="00FF64A6" w:rsidRDefault="00F133FD">
    <w:pPr>
      <w:pStyle w:val="Corpotesto"/>
      <w:spacing w:line="14" w:lineRule="auto"/>
      <w:rPr>
        <w:i w:val="0"/>
      </w:rPr>
    </w:pPr>
    <w:r>
      <w:pict w14:anchorId="3E3B8F10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29.65pt;margin-top:813.55pt;width:12pt;height:15.3pt;z-index:-15915520;mso-position-horizontal-relative:page;mso-position-vertical-relative:page" filled="f" stroked="f">
          <v:textbox style="mso-next-textbox:#_x0000_s2059" inset="0,0,0,0">
            <w:txbxContent>
              <w:p w14:paraId="6F556AFF" w14:textId="77777777" w:rsidR="00FF64A6" w:rsidRDefault="00C606C5">
                <w:pPr>
                  <w:spacing w:before="10"/>
                  <w:ind w:left="60"/>
                  <w:rPr>
                    <w:sz w:val="24"/>
                  </w:rPr>
                </w:pPr>
                <w:r>
                  <w:t>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A5752" w14:textId="77777777" w:rsidR="00FF64A6" w:rsidRDefault="00F133FD">
    <w:pPr>
      <w:pStyle w:val="Corpotesto"/>
      <w:spacing w:line="14" w:lineRule="auto"/>
      <w:rPr>
        <w:i w:val="0"/>
      </w:rPr>
    </w:pPr>
    <w:r>
      <w:pict w14:anchorId="0267E649"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29.65pt;margin-top:813.55pt;width:12pt;height:15.3pt;z-index:-15918592;mso-position-horizontal-relative:page;mso-position-vertical-relative:page" filled="f" stroked="f">
          <v:textbox style="mso-next-textbox:#_x0000_s2057" inset="0,0,0,0">
            <w:txbxContent>
              <w:p w14:paraId="24F5E62E" w14:textId="77777777" w:rsidR="00FF64A6" w:rsidRDefault="00C606C5">
                <w:pPr>
                  <w:spacing w:before="10"/>
                  <w:ind w:left="60"/>
                  <w:rPr>
                    <w:sz w:val="24"/>
                  </w:rPr>
                </w:pPr>
                <w:r>
                  <w:t>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D6402" w14:textId="77777777" w:rsidR="0053582B" w:rsidRDefault="00F133FD">
    <w:pPr>
      <w:pStyle w:val="Corpotesto"/>
      <w:spacing w:line="14" w:lineRule="auto"/>
      <w:rPr>
        <w:i w:val="0"/>
      </w:rPr>
    </w:pPr>
    <w:r>
      <w:pict w14:anchorId="5EC9211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65pt;margin-top:813.55pt;width:12pt;height:15.3pt;z-index:-15922688;mso-position-horizontal-relative:page;mso-position-vertical-relative:page" filled="f" stroked="f">
          <v:textbox style="mso-next-textbox:#_x0000_s2049" inset="0,0,0,0">
            <w:txbxContent>
              <w:p w14:paraId="039EF13E" w14:textId="77777777" w:rsidR="0053582B" w:rsidRDefault="003672E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F64A6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32E82" w14:textId="77777777" w:rsidR="00F133FD" w:rsidRDefault="00F133FD">
      <w:r>
        <w:separator/>
      </w:r>
    </w:p>
  </w:footnote>
  <w:footnote w:type="continuationSeparator" w:id="0">
    <w:p w14:paraId="7AE493BC" w14:textId="77777777" w:rsidR="00F133FD" w:rsidRDefault="00F13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9DD70" w14:textId="77777777" w:rsidR="0053582B" w:rsidRDefault="003672E9">
    <w:pPr>
      <w:pStyle w:val="Corpotesto"/>
      <w:spacing w:line="14" w:lineRule="auto"/>
      <w:rPr>
        <w:i w:val="0"/>
      </w:rPr>
    </w:pPr>
    <w:r>
      <w:rPr>
        <w:noProof/>
        <w:lang w:eastAsia="it-IT"/>
      </w:rPr>
      <w:drawing>
        <wp:anchor distT="0" distB="0" distL="0" distR="0" simplePos="0" relativeHeight="487390720" behindDoc="1" locked="0" layoutInCell="1" allowOverlap="1" wp14:anchorId="56ED56E3" wp14:editId="6A2B1555">
          <wp:simplePos x="0" y="0"/>
          <wp:positionH relativeFrom="page">
            <wp:posOffset>844956</wp:posOffset>
          </wp:positionH>
          <wp:positionV relativeFrom="page">
            <wp:posOffset>223519</wp:posOffset>
          </wp:positionV>
          <wp:extent cx="5856296" cy="769407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6296" cy="769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B5D63" w14:textId="77777777" w:rsidR="00FF64A6" w:rsidRDefault="00FF64A6">
    <w:pPr>
      <w:pStyle w:val="Corpotesto"/>
      <w:spacing w:line="14" w:lineRule="auto"/>
      <w:rPr>
        <w:i w:val="0"/>
      </w:rPr>
    </w:pPr>
    <w:r>
      <w:rPr>
        <w:noProof/>
        <w:lang w:eastAsia="it-IT"/>
      </w:rPr>
      <w:drawing>
        <wp:anchor distT="0" distB="0" distL="0" distR="0" simplePos="0" relativeHeight="487399936" behindDoc="1" locked="0" layoutInCell="1" allowOverlap="1" wp14:anchorId="1A30E449" wp14:editId="60B29644">
          <wp:simplePos x="0" y="0"/>
          <wp:positionH relativeFrom="page">
            <wp:posOffset>844956</wp:posOffset>
          </wp:positionH>
          <wp:positionV relativeFrom="page">
            <wp:posOffset>223519</wp:posOffset>
          </wp:positionV>
          <wp:extent cx="5856296" cy="769407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6296" cy="769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6224C" w14:textId="77777777" w:rsidR="00FF64A6" w:rsidRDefault="00FF64A6">
    <w:pPr>
      <w:pStyle w:val="Corpotesto"/>
      <w:spacing w:line="14" w:lineRule="auto"/>
      <w:rPr>
        <w:i w:val="0"/>
      </w:rPr>
    </w:pPr>
    <w:r>
      <w:rPr>
        <w:noProof/>
        <w:lang w:eastAsia="it-IT"/>
      </w:rPr>
      <w:drawing>
        <wp:anchor distT="0" distB="0" distL="0" distR="0" simplePos="0" relativeHeight="487395840" behindDoc="1" locked="0" layoutInCell="1" allowOverlap="1" wp14:anchorId="0DEC22EC" wp14:editId="37045D80">
          <wp:simplePos x="0" y="0"/>
          <wp:positionH relativeFrom="page">
            <wp:posOffset>844956</wp:posOffset>
          </wp:positionH>
          <wp:positionV relativeFrom="page">
            <wp:posOffset>223519</wp:posOffset>
          </wp:positionV>
          <wp:extent cx="5856296" cy="769407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6296" cy="769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33FD">
      <w:pict w14:anchorId="3D83BFF5">
        <v:polyline id="_x0000_s2056" style="position:absolute;z-index:-15919616;mso-position-horizontal-relative:page;mso-position-vertical-relative:page" points="2019.05pt,1424.5pt,2019.95pt,1426.05pt,2022.9pt,1422.85pt" coordorigin="3671,2587" coordsize="77,64" filled="f" strokeweight="1pt">
          <v:path arrowok="t"/>
          <o:lock v:ext="edit" verticies="t"/>
          <w10:wrap anchorx="page" anchory="page"/>
        </v:polylin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901AE" w14:textId="77777777" w:rsidR="0053582B" w:rsidRDefault="003672E9">
    <w:pPr>
      <w:pStyle w:val="Corpotesto"/>
      <w:spacing w:line="14" w:lineRule="auto"/>
      <w:rPr>
        <w:i w:val="0"/>
      </w:rPr>
    </w:pPr>
    <w:r>
      <w:rPr>
        <w:noProof/>
        <w:lang w:eastAsia="it-IT"/>
      </w:rPr>
      <w:drawing>
        <wp:anchor distT="0" distB="0" distL="0" distR="0" simplePos="0" relativeHeight="487393280" behindDoc="1" locked="0" layoutInCell="1" allowOverlap="1" wp14:anchorId="66FA2E8C" wp14:editId="26D89B43">
          <wp:simplePos x="0" y="0"/>
          <wp:positionH relativeFrom="page">
            <wp:posOffset>844956</wp:posOffset>
          </wp:positionH>
          <wp:positionV relativeFrom="page">
            <wp:posOffset>223519</wp:posOffset>
          </wp:positionV>
          <wp:extent cx="5856296" cy="769407"/>
          <wp:effectExtent l="0" t="0" r="0" b="0"/>
          <wp:wrapNone/>
          <wp:docPr id="1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6296" cy="769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740EF"/>
    <w:multiLevelType w:val="hybridMultilevel"/>
    <w:tmpl w:val="9C3C45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E0F48"/>
    <w:multiLevelType w:val="hybridMultilevel"/>
    <w:tmpl w:val="FB9068B4"/>
    <w:lvl w:ilvl="0" w:tplc="31D2D18A">
      <w:start w:val="1"/>
      <w:numFmt w:val="decimal"/>
      <w:lvlText w:val="%1)"/>
      <w:lvlJc w:val="left"/>
      <w:pPr>
        <w:ind w:left="1169" w:hanging="336"/>
        <w:jc w:val="left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it-IT" w:eastAsia="en-US" w:bidi="ar-SA"/>
      </w:rPr>
    </w:lvl>
    <w:lvl w:ilvl="1" w:tplc="15CEE768">
      <w:numFmt w:val="bullet"/>
      <w:lvlText w:val="•"/>
      <w:lvlJc w:val="left"/>
      <w:pPr>
        <w:ind w:left="1998" w:hanging="336"/>
      </w:pPr>
      <w:rPr>
        <w:rFonts w:hint="default"/>
        <w:lang w:val="it-IT" w:eastAsia="en-US" w:bidi="ar-SA"/>
      </w:rPr>
    </w:lvl>
    <w:lvl w:ilvl="2" w:tplc="387668BC">
      <w:numFmt w:val="bullet"/>
      <w:lvlText w:val="•"/>
      <w:lvlJc w:val="left"/>
      <w:pPr>
        <w:ind w:left="2837" w:hanging="336"/>
      </w:pPr>
      <w:rPr>
        <w:rFonts w:hint="default"/>
        <w:lang w:val="it-IT" w:eastAsia="en-US" w:bidi="ar-SA"/>
      </w:rPr>
    </w:lvl>
    <w:lvl w:ilvl="3" w:tplc="8BD8583A">
      <w:numFmt w:val="bullet"/>
      <w:lvlText w:val="•"/>
      <w:lvlJc w:val="left"/>
      <w:pPr>
        <w:ind w:left="3675" w:hanging="336"/>
      </w:pPr>
      <w:rPr>
        <w:rFonts w:hint="default"/>
        <w:lang w:val="it-IT" w:eastAsia="en-US" w:bidi="ar-SA"/>
      </w:rPr>
    </w:lvl>
    <w:lvl w:ilvl="4" w:tplc="20ACB6DC">
      <w:numFmt w:val="bullet"/>
      <w:lvlText w:val="•"/>
      <w:lvlJc w:val="left"/>
      <w:pPr>
        <w:ind w:left="4514" w:hanging="336"/>
      </w:pPr>
      <w:rPr>
        <w:rFonts w:hint="default"/>
        <w:lang w:val="it-IT" w:eastAsia="en-US" w:bidi="ar-SA"/>
      </w:rPr>
    </w:lvl>
    <w:lvl w:ilvl="5" w:tplc="A46667BC">
      <w:numFmt w:val="bullet"/>
      <w:lvlText w:val="•"/>
      <w:lvlJc w:val="left"/>
      <w:pPr>
        <w:ind w:left="5353" w:hanging="336"/>
      </w:pPr>
      <w:rPr>
        <w:rFonts w:hint="default"/>
        <w:lang w:val="it-IT" w:eastAsia="en-US" w:bidi="ar-SA"/>
      </w:rPr>
    </w:lvl>
    <w:lvl w:ilvl="6" w:tplc="109EC4CA">
      <w:numFmt w:val="bullet"/>
      <w:lvlText w:val="•"/>
      <w:lvlJc w:val="left"/>
      <w:pPr>
        <w:ind w:left="6191" w:hanging="336"/>
      </w:pPr>
      <w:rPr>
        <w:rFonts w:hint="default"/>
        <w:lang w:val="it-IT" w:eastAsia="en-US" w:bidi="ar-SA"/>
      </w:rPr>
    </w:lvl>
    <w:lvl w:ilvl="7" w:tplc="06926D80">
      <w:numFmt w:val="bullet"/>
      <w:lvlText w:val="•"/>
      <w:lvlJc w:val="left"/>
      <w:pPr>
        <w:ind w:left="7030" w:hanging="336"/>
      </w:pPr>
      <w:rPr>
        <w:rFonts w:hint="default"/>
        <w:lang w:val="it-IT" w:eastAsia="en-US" w:bidi="ar-SA"/>
      </w:rPr>
    </w:lvl>
    <w:lvl w:ilvl="8" w:tplc="569AA458">
      <w:numFmt w:val="bullet"/>
      <w:lvlText w:val="•"/>
      <w:lvlJc w:val="left"/>
      <w:pPr>
        <w:ind w:left="7869" w:hanging="336"/>
      </w:pPr>
      <w:rPr>
        <w:rFonts w:hint="default"/>
        <w:lang w:val="it-IT" w:eastAsia="en-US" w:bidi="ar-SA"/>
      </w:rPr>
    </w:lvl>
  </w:abstractNum>
  <w:abstractNum w:abstractNumId="2" w15:restartNumberingAfterBreak="0">
    <w:nsid w:val="2B355A75"/>
    <w:multiLevelType w:val="hybridMultilevel"/>
    <w:tmpl w:val="F044E8B4"/>
    <w:lvl w:ilvl="0" w:tplc="E1BA61B2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7130D34C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865E3970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EACC48CE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9F4822F4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5128C2C6">
      <w:numFmt w:val="bullet"/>
      <w:lvlText w:val="•"/>
      <w:lvlJc w:val="left"/>
      <w:pPr>
        <w:ind w:left="5193" w:hanging="360"/>
      </w:pPr>
      <w:rPr>
        <w:rFonts w:hint="default"/>
        <w:lang w:val="it-IT" w:eastAsia="en-US" w:bidi="ar-SA"/>
      </w:rPr>
    </w:lvl>
    <w:lvl w:ilvl="6" w:tplc="D8A26900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895CFF14">
      <w:numFmt w:val="bullet"/>
      <w:lvlText w:val="•"/>
      <w:lvlJc w:val="left"/>
      <w:pPr>
        <w:ind w:left="6934" w:hanging="360"/>
      </w:pPr>
      <w:rPr>
        <w:rFonts w:hint="default"/>
        <w:lang w:val="it-IT" w:eastAsia="en-US" w:bidi="ar-SA"/>
      </w:rPr>
    </w:lvl>
    <w:lvl w:ilvl="8" w:tplc="590A5818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20352A1"/>
    <w:multiLevelType w:val="hybridMultilevel"/>
    <w:tmpl w:val="8752C206"/>
    <w:lvl w:ilvl="0" w:tplc="D8F25C96">
      <w:numFmt w:val="bullet"/>
      <w:lvlText w:val="□"/>
      <w:lvlJc w:val="left"/>
      <w:pPr>
        <w:ind w:left="83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6CF2F960">
      <w:numFmt w:val="bullet"/>
      <w:lvlText w:val="•"/>
      <w:lvlJc w:val="left"/>
      <w:pPr>
        <w:ind w:left="840" w:hanging="360"/>
      </w:pPr>
      <w:rPr>
        <w:rFonts w:hint="default"/>
        <w:lang w:val="it-IT" w:eastAsia="en-US" w:bidi="ar-SA"/>
      </w:rPr>
    </w:lvl>
    <w:lvl w:ilvl="2" w:tplc="9320C59E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3" w:tplc="F1F276C0">
      <w:numFmt w:val="bullet"/>
      <w:lvlText w:val="•"/>
      <w:lvlJc w:val="left"/>
      <w:pPr>
        <w:ind w:left="2774" w:hanging="360"/>
      </w:pPr>
      <w:rPr>
        <w:rFonts w:hint="default"/>
        <w:lang w:val="it-IT" w:eastAsia="en-US" w:bidi="ar-SA"/>
      </w:rPr>
    </w:lvl>
    <w:lvl w:ilvl="4" w:tplc="336AE5AC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5" w:tplc="8BAA99E8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03F2C318">
      <w:numFmt w:val="bullet"/>
      <w:lvlText w:val="•"/>
      <w:lvlJc w:val="left"/>
      <w:pPr>
        <w:ind w:left="5676" w:hanging="360"/>
      </w:pPr>
      <w:rPr>
        <w:rFonts w:hint="default"/>
        <w:lang w:val="it-IT" w:eastAsia="en-US" w:bidi="ar-SA"/>
      </w:rPr>
    </w:lvl>
    <w:lvl w:ilvl="7" w:tplc="19C02D9E">
      <w:numFmt w:val="bullet"/>
      <w:lvlText w:val="•"/>
      <w:lvlJc w:val="left"/>
      <w:pPr>
        <w:ind w:left="6644" w:hanging="360"/>
      </w:pPr>
      <w:rPr>
        <w:rFonts w:hint="default"/>
        <w:lang w:val="it-IT" w:eastAsia="en-US" w:bidi="ar-SA"/>
      </w:rPr>
    </w:lvl>
    <w:lvl w:ilvl="8" w:tplc="6D4C6E30">
      <w:numFmt w:val="bullet"/>
      <w:lvlText w:val="•"/>
      <w:lvlJc w:val="left"/>
      <w:pPr>
        <w:ind w:left="761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2D43A7F"/>
    <w:multiLevelType w:val="hybridMultilevel"/>
    <w:tmpl w:val="90EAF588"/>
    <w:lvl w:ilvl="0" w:tplc="17626764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DD025634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769E10BA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1EBEC5E0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9B3E3172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4332388E">
      <w:numFmt w:val="bullet"/>
      <w:lvlText w:val="•"/>
      <w:lvlJc w:val="left"/>
      <w:pPr>
        <w:ind w:left="5193" w:hanging="360"/>
      </w:pPr>
      <w:rPr>
        <w:rFonts w:hint="default"/>
        <w:lang w:val="it-IT" w:eastAsia="en-US" w:bidi="ar-SA"/>
      </w:rPr>
    </w:lvl>
    <w:lvl w:ilvl="6" w:tplc="0DD04B06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A60A81EE">
      <w:numFmt w:val="bullet"/>
      <w:lvlText w:val="•"/>
      <w:lvlJc w:val="left"/>
      <w:pPr>
        <w:ind w:left="6934" w:hanging="360"/>
      </w:pPr>
      <w:rPr>
        <w:rFonts w:hint="default"/>
        <w:lang w:val="it-IT" w:eastAsia="en-US" w:bidi="ar-SA"/>
      </w:rPr>
    </w:lvl>
    <w:lvl w:ilvl="8" w:tplc="2EB40746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C191021"/>
    <w:multiLevelType w:val="hybridMultilevel"/>
    <w:tmpl w:val="3948E7D4"/>
    <w:lvl w:ilvl="0" w:tplc="540EF1A4">
      <w:start w:val="1"/>
      <w:numFmt w:val="decimal"/>
      <w:lvlText w:val="%1."/>
      <w:lvlJc w:val="left"/>
      <w:pPr>
        <w:ind w:left="473" w:hanging="360"/>
        <w:jc w:val="left"/>
      </w:pPr>
      <w:rPr>
        <w:rFonts w:hint="default"/>
        <w:i/>
        <w:spacing w:val="0"/>
        <w:w w:val="99"/>
        <w:lang w:val="it-IT" w:eastAsia="en-US" w:bidi="ar-SA"/>
      </w:rPr>
    </w:lvl>
    <w:lvl w:ilvl="1" w:tplc="C798B32E">
      <w:start w:val="2"/>
      <w:numFmt w:val="upperRoman"/>
      <w:lvlText w:val="%2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i/>
        <w:w w:val="99"/>
        <w:sz w:val="20"/>
        <w:szCs w:val="20"/>
        <w:lang w:val="it-IT" w:eastAsia="en-US" w:bidi="ar-SA"/>
      </w:rPr>
    </w:lvl>
    <w:lvl w:ilvl="2" w:tplc="8384F504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3" w:tplc="593CCCFE">
      <w:numFmt w:val="bullet"/>
      <w:lvlText w:val="•"/>
      <w:lvlJc w:val="left"/>
      <w:pPr>
        <w:ind w:left="2774" w:hanging="360"/>
      </w:pPr>
      <w:rPr>
        <w:rFonts w:hint="default"/>
        <w:lang w:val="it-IT" w:eastAsia="en-US" w:bidi="ar-SA"/>
      </w:rPr>
    </w:lvl>
    <w:lvl w:ilvl="4" w:tplc="BBF8B4A0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5" w:tplc="CD22130E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6712A4B0">
      <w:numFmt w:val="bullet"/>
      <w:lvlText w:val="•"/>
      <w:lvlJc w:val="left"/>
      <w:pPr>
        <w:ind w:left="5676" w:hanging="360"/>
      </w:pPr>
      <w:rPr>
        <w:rFonts w:hint="default"/>
        <w:lang w:val="it-IT" w:eastAsia="en-US" w:bidi="ar-SA"/>
      </w:rPr>
    </w:lvl>
    <w:lvl w:ilvl="7" w:tplc="6C28DC08">
      <w:numFmt w:val="bullet"/>
      <w:lvlText w:val="•"/>
      <w:lvlJc w:val="left"/>
      <w:pPr>
        <w:ind w:left="6644" w:hanging="360"/>
      </w:pPr>
      <w:rPr>
        <w:rFonts w:hint="default"/>
        <w:lang w:val="it-IT" w:eastAsia="en-US" w:bidi="ar-SA"/>
      </w:rPr>
    </w:lvl>
    <w:lvl w:ilvl="8" w:tplc="C60A086C">
      <w:numFmt w:val="bullet"/>
      <w:lvlText w:val="•"/>
      <w:lvlJc w:val="left"/>
      <w:pPr>
        <w:ind w:left="761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D1B2F2D"/>
    <w:multiLevelType w:val="hybridMultilevel"/>
    <w:tmpl w:val="3948E7D4"/>
    <w:lvl w:ilvl="0" w:tplc="540EF1A4">
      <w:start w:val="1"/>
      <w:numFmt w:val="decimal"/>
      <w:lvlText w:val="%1."/>
      <w:lvlJc w:val="left"/>
      <w:pPr>
        <w:ind w:left="473" w:hanging="360"/>
        <w:jc w:val="left"/>
      </w:pPr>
      <w:rPr>
        <w:rFonts w:hint="default"/>
        <w:i/>
        <w:spacing w:val="0"/>
        <w:w w:val="99"/>
        <w:lang w:val="it-IT" w:eastAsia="en-US" w:bidi="ar-SA"/>
      </w:rPr>
    </w:lvl>
    <w:lvl w:ilvl="1" w:tplc="C798B32E">
      <w:start w:val="2"/>
      <w:numFmt w:val="upperRoman"/>
      <w:lvlText w:val="%2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i/>
        <w:w w:val="99"/>
        <w:sz w:val="20"/>
        <w:szCs w:val="20"/>
        <w:lang w:val="it-IT" w:eastAsia="en-US" w:bidi="ar-SA"/>
      </w:rPr>
    </w:lvl>
    <w:lvl w:ilvl="2" w:tplc="8384F504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3" w:tplc="593CCCFE">
      <w:numFmt w:val="bullet"/>
      <w:lvlText w:val="•"/>
      <w:lvlJc w:val="left"/>
      <w:pPr>
        <w:ind w:left="2774" w:hanging="360"/>
      </w:pPr>
      <w:rPr>
        <w:rFonts w:hint="default"/>
        <w:lang w:val="it-IT" w:eastAsia="en-US" w:bidi="ar-SA"/>
      </w:rPr>
    </w:lvl>
    <w:lvl w:ilvl="4" w:tplc="BBF8B4A0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5" w:tplc="CD22130E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6712A4B0">
      <w:numFmt w:val="bullet"/>
      <w:lvlText w:val="•"/>
      <w:lvlJc w:val="left"/>
      <w:pPr>
        <w:ind w:left="5676" w:hanging="360"/>
      </w:pPr>
      <w:rPr>
        <w:rFonts w:hint="default"/>
        <w:lang w:val="it-IT" w:eastAsia="en-US" w:bidi="ar-SA"/>
      </w:rPr>
    </w:lvl>
    <w:lvl w:ilvl="7" w:tplc="6C28DC08">
      <w:numFmt w:val="bullet"/>
      <w:lvlText w:val="•"/>
      <w:lvlJc w:val="left"/>
      <w:pPr>
        <w:ind w:left="6644" w:hanging="360"/>
      </w:pPr>
      <w:rPr>
        <w:rFonts w:hint="default"/>
        <w:lang w:val="it-IT" w:eastAsia="en-US" w:bidi="ar-SA"/>
      </w:rPr>
    </w:lvl>
    <w:lvl w:ilvl="8" w:tplc="C60A086C">
      <w:numFmt w:val="bullet"/>
      <w:lvlText w:val="•"/>
      <w:lvlJc w:val="left"/>
      <w:pPr>
        <w:ind w:left="761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75D2437A"/>
    <w:multiLevelType w:val="hybridMultilevel"/>
    <w:tmpl w:val="AE5EBA5A"/>
    <w:lvl w:ilvl="0" w:tplc="8A8EDCC4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D3E491E8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F5126176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5B1E0FBE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6F160D40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8BB2BB00">
      <w:numFmt w:val="bullet"/>
      <w:lvlText w:val="•"/>
      <w:lvlJc w:val="left"/>
      <w:pPr>
        <w:ind w:left="5193" w:hanging="360"/>
      </w:pPr>
      <w:rPr>
        <w:rFonts w:hint="default"/>
        <w:lang w:val="it-IT" w:eastAsia="en-US" w:bidi="ar-SA"/>
      </w:rPr>
    </w:lvl>
    <w:lvl w:ilvl="6" w:tplc="86E20C98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76A0402E">
      <w:numFmt w:val="bullet"/>
      <w:lvlText w:val="•"/>
      <w:lvlJc w:val="left"/>
      <w:pPr>
        <w:ind w:left="6934" w:hanging="360"/>
      </w:pPr>
      <w:rPr>
        <w:rFonts w:hint="default"/>
        <w:lang w:val="it-IT" w:eastAsia="en-US" w:bidi="ar-SA"/>
      </w:rPr>
    </w:lvl>
    <w:lvl w:ilvl="8" w:tplc="A9E0882A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82B"/>
    <w:rsid w:val="0009192E"/>
    <w:rsid w:val="000C76E9"/>
    <w:rsid w:val="00105094"/>
    <w:rsid w:val="00266665"/>
    <w:rsid w:val="002A4E09"/>
    <w:rsid w:val="002C742A"/>
    <w:rsid w:val="0035617D"/>
    <w:rsid w:val="003672E9"/>
    <w:rsid w:val="003B4400"/>
    <w:rsid w:val="003B7D80"/>
    <w:rsid w:val="003C58E1"/>
    <w:rsid w:val="003D6CCB"/>
    <w:rsid w:val="004604A1"/>
    <w:rsid w:val="004B7E42"/>
    <w:rsid w:val="0053582B"/>
    <w:rsid w:val="00590172"/>
    <w:rsid w:val="007B38D3"/>
    <w:rsid w:val="00857F5D"/>
    <w:rsid w:val="009975EC"/>
    <w:rsid w:val="00A642DE"/>
    <w:rsid w:val="00B0259F"/>
    <w:rsid w:val="00B45EB3"/>
    <w:rsid w:val="00B60DCA"/>
    <w:rsid w:val="00C3773D"/>
    <w:rsid w:val="00C606C5"/>
    <w:rsid w:val="00C77D61"/>
    <w:rsid w:val="00D05002"/>
    <w:rsid w:val="00D30876"/>
    <w:rsid w:val="00DD10F7"/>
    <w:rsid w:val="00ED2DBD"/>
    <w:rsid w:val="00F133FD"/>
    <w:rsid w:val="00F5299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0F604C8A"/>
  <w15:docId w15:val="{DD08A0BC-456B-4321-A8AA-5DB92D13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55"/>
      <w:ind w:left="830"/>
      <w:outlineLvl w:val="0"/>
    </w:pPr>
    <w:rPr>
      <w:rFonts w:ascii="TeXGyrePagella" w:eastAsia="TeXGyrePagella" w:hAnsi="TeXGyrePagella" w:cs="TeXGyrePagella"/>
      <w:b/>
      <w:bCs/>
      <w:i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26"/>
      <w:outlineLvl w:val="1"/>
    </w:pPr>
    <w:rPr>
      <w:rFonts w:ascii="Arial" w:eastAsia="Arial" w:hAnsi="Arial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56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606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06C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606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6C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 PROFESSIONALE  STATALE  PER  I  SERVIZI  COMMERCIALI  E  TURISTICI</vt:lpstr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 PROFESSIONALE  STATALE  PER  I  SERVIZI  COMMERCIALI  E  TURISTICI</dc:title>
  <dc:creator>*</dc:creator>
  <cp:lastModifiedBy>Annachiara</cp:lastModifiedBy>
  <cp:revision>2</cp:revision>
  <dcterms:created xsi:type="dcterms:W3CDTF">2020-05-02T12:00:00Z</dcterms:created>
  <dcterms:modified xsi:type="dcterms:W3CDTF">2020-05-02T12:00:00Z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2020-05-01T00:00:00Z</vt:filetime>
  </property>
</Properties>
</file>